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84E29" w14:textId="7EBF3C16" w:rsidR="00D11BA3" w:rsidRPr="00D11BA3" w:rsidRDefault="004041BB" w:rsidP="004041BB">
      <w:pPr>
        <w:rPr>
          <w:rFonts w:ascii="Verdana" w:hAnsi="Verdana"/>
          <w:sz w:val="16"/>
          <w:szCs w:val="16"/>
        </w:rPr>
      </w:pPr>
      <w:r>
        <w:t xml:space="preserve">                                           </w:t>
      </w:r>
      <w:r w:rsidR="00D11BA3" w:rsidRPr="00D11BA3">
        <w:rPr>
          <w:rFonts w:ascii="Verdana" w:hAnsi="Verdana"/>
          <w:noProof/>
          <w:sz w:val="16"/>
          <w:szCs w:val="16"/>
          <w:lang w:eastAsia="pl-PL"/>
        </w:rPr>
        <w:drawing>
          <wp:inline distT="0" distB="0" distL="0" distR="0" wp14:anchorId="59B4B32B" wp14:editId="044A7023">
            <wp:extent cx="447675" cy="4476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B7699" w14:textId="1BF57414" w:rsidR="00D11BA3" w:rsidRPr="00D11BA3" w:rsidRDefault="00D11BA3" w:rsidP="00D11BA3">
      <w:pPr>
        <w:rPr>
          <w:rFonts w:ascii="Verdana" w:hAnsi="Verdana"/>
          <w:b/>
          <w:sz w:val="16"/>
          <w:szCs w:val="16"/>
        </w:rPr>
      </w:pPr>
      <w:bookmarkStart w:id="0" w:name="_Hlk50454675"/>
      <w:r>
        <w:rPr>
          <w:rFonts w:ascii="Verdana" w:hAnsi="Verdana"/>
          <w:b/>
          <w:sz w:val="16"/>
          <w:szCs w:val="16"/>
        </w:rPr>
        <w:t xml:space="preserve">   </w:t>
      </w:r>
      <w:r w:rsidRPr="00D11BA3">
        <w:rPr>
          <w:rFonts w:ascii="Verdana" w:hAnsi="Verdana"/>
          <w:b/>
          <w:sz w:val="16"/>
          <w:szCs w:val="16"/>
        </w:rPr>
        <w:t xml:space="preserve">7 SZPITAL MARYNARKI WOJENNEJ Z PRZYCHODNIĄ </w:t>
      </w:r>
    </w:p>
    <w:p w14:paraId="4A11C797" w14:textId="6623631B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</w:t>
      </w:r>
      <w:r w:rsidRPr="00D11BA3">
        <w:rPr>
          <w:rFonts w:ascii="Verdana" w:hAnsi="Verdana"/>
          <w:bCs/>
          <w:sz w:val="16"/>
          <w:szCs w:val="16"/>
        </w:rPr>
        <w:t>Samodzielny Publiczny Zakład Opieki Zdrowotnej</w:t>
      </w:r>
    </w:p>
    <w:p w14:paraId="2722B6EF" w14:textId="55522A25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</w:t>
      </w:r>
      <w:r w:rsidRPr="00D11BA3">
        <w:rPr>
          <w:rFonts w:ascii="Verdana" w:hAnsi="Verdana"/>
          <w:bCs/>
          <w:sz w:val="16"/>
          <w:szCs w:val="16"/>
        </w:rPr>
        <w:t>im. kontradmirała profesora Wiesława Łasińskiego</w:t>
      </w:r>
    </w:p>
    <w:p w14:paraId="79D0C8CF" w14:textId="512C99A1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         </w:t>
      </w:r>
      <w:r w:rsidRPr="00D11BA3">
        <w:rPr>
          <w:rFonts w:ascii="Verdana" w:hAnsi="Verdana"/>
          <w:bCs/>
          <w:sz w:val="16"/>
          <w:szCs w:val="16"/>
        </w:rPr>
        <w:t xml:space="preserve">80-305 Gdańsk, ul. Polanki 117  </w:t>
      </w:r>
      <w:bookmarkEnd w:id="0"/>
    </w:p>
    <w:p w14:paraId="2F77A172" w14:textId="574BBA88" w:rsidR="00D11BA3" w:rsidRDefault="00D11BA3" w:rsidP="00D11BA3"/>
    <w:p w14:paraId="6EA565A9" w14:textId="56B1C79A" w:rsidR="004041BB" w:rsidRDefault="004041BB" w:rsidP="004041BB">
      <w:pPr>
        <w:pStyle w:val="NormalnyWeb"/>
        <w:spacing w:before="0" w:after="0"/>
        <w:jc w:val="right"/>
      </w:pPr>
      <w:r>
        <w:rPr>
          <w:rFonts w:ascii="Verdana" w:hAnsi="Verdana" w:cs="Verdana"/>
          <w:sz w:val="16"/>
          <w:szCs w:val="16"/>
        </w:rPr>
        <w:t>Gdańsk, dnia</w:t>
      </w:r>
      <w:r w:rsidR="007546AE">
        <w:rPr>
          <w:rFonts w:ascii="Verdana" w:hAnsi="Verdana" w:cs="Verdana"/>
          <w:sz w:val="16"/>
          <w:szCs w:val="16"/>
        </w:rPr>
        <w:t xml:space="preserve"> </w:t>
      </w:r>
      <w:r w:rsidR="00714A02">
        <w:rPr>
          <w:rFonts w:ascii="Verdana" w:hAnsi="Verdana" w:cs="Verdana"/>
          <w:sz w:val="16"/>
          <w:szCs w:val="16"/>
        </w:rPr>
        <w:t>09.09</w:t>
      </w:r>
      <w:r w:rsidR="00DF2E58">
        <w:rPr>
          <w:rFonts w:ascii="Verdana" w:hAnsi="Verdana" w:cs="Verdana"/>
          <w:sz w:val="16"/>
          <w:szCs w:val="16"/>
        </w:rPr>
        <w:t>.2026</w:t>
      </w:r>
      <w:r w:rsidR="00FF7D0D">
        <w:rPr>
          <w:rFonts w:ascii="Verdana" w:hAnsi="Verdana" w:cs="Verdana"/>
          <w:sz w:val="16"/>
          <w:szCs w:val="16"/>
        </w:rPr>
        <w:t xml:space="preserve"> </w:t>
      </w:r>
      <w:r w:rsidR="00986213"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.</w:t>
      </w:r>
    </w:p>
    <w:p w14:paraId="5A39EE31" w14:textId="77777777" w:rsidR="004041BB" w:rsidRDefault="004041BB" w:rsidP="004041BB">
      <w:pPr>
        <w:pStyle w:val="NormalnyWeb"/>
        <w:spacing w:before="0" w:after="0"/>
        <w:jc w:val="right"/>
        <w:rPr>
          <w:rFonts w:ascii="Verdana" w:hAnsi="Verdana" w:cs="Verdana"/>
          <w:sz w:val="16"/>
          <w:szCs w:val="16"/>
        </w:rPr>
      </w:pPr>
    </w:p>
    <w:p w14:paraId="6A9BC729" w14:textId="77777777" w:rsidR="00034D4E" w:rsidRDefault="00034D4E" w:rsidP="00FF1BCD">
      <w:pPr>
        <w:rPr>
          <w:rFonts w:ascii="Verdana" w:hAnsi="Verdana" w:cs="Verdana"/>
          <w:b/>
          <w:sz w:val="16"/>
          <w:szCs w:val="16"/>
        </w:rPr>
      </w:pPr>
    </w:p>
    <w:p w14:paraId="4DE58D6D" w14:textId="77777777" w:rsidR="00633EE0" w:rsidRDefault="00633EE0" w:rsidP="00FF1BCD">
      <w:pPr>
        <w:rPr>
          <w:rFonts w:ascii="Verdana" w:hAnsi="Verdana" w:cs="Verdana"/>
          <w:b/>
          <w:sz w:val="16"/>
          <w:szCs w:val="16"/>
        </w:rPr>
      </w:pPr>
    </w:p>
    <w:p w14:paraId="08E02E1D" w14:textId="52367B0B" w:rsidR="004041BB" w:rsidRPr="00986213" w:rsidRDefault="0045677C" w:rsidP="008A5FF8">
      <w:pPr>
        <w:tabs>
          <w:tab w:val="left" w:pos="0"/>
        </w:tabs>
        <w:jc w:val="center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MODYFIKACJA SWZ</w:t>
      </w:r>
    </w:p>
    <w:p w14:paraId="4E14799C" w14:textId="7F676B86" w:rsidR="00986213" w:rsidRDefault="00C42BEA" w:rsidP="00986213">
      <w:pPr>
        <w:pStyle w:val="Tekstpodstawowy"/>
        <w:spacing w:line="360" w:lineRule="auto"/>
        <w:jc w:val="both"/>
        <w:rPr>
          <w:rFonts w:ascii="Verdana" w:hAnsi="Verdana"/>
          <w:b/>
          <w:sz w:val="16"/>
          <w:szCs w:val="16"/>
        </w:rPr>
      </w:pPr>
      <w:r w:rsidRPr="00AC2817">
        <w:rPr>
          <w:rFonts w:ascii="Verdana" w:hAnsi="Verdana"/>
          <w:b/>
          <w:sz w:val="16"/>
          <w:szCs w:val="16"/>
        </w:rPr>
        <w:t xml:space="preserve">Dotyczy: </w:t>
      </w:r>
      <w:r w:rsidR="00763146">
        <w:rPr>
          <w:rFonts w:ascii="Verdana" w:hAnsi="Verdana"/>
          <w:b/>
          <w:sz w:val="16"/>
          <w:szCs w:val="16"/>
        </w:rPr>
        <w:t xml:space="preserve">postępowania w trybie </w:t>
      </w:r>
      <w:r w:rsidR="001764F7">
        <w:rPr>
          <w:rFonts w:ascii="Verdana" w:hAnsi="Verdana"/>
          <w:b/>
          <w:sz w:val="16"/>
          <w:szCs w:val="16"/>
        </w:rPr>
        <w:t xml:space="preserve">przetargu </w:t>
      </w:r>
      <w:r w:rsidR="00714A02">
        <w:rPr>
          <w:rFonts w:ascii="Verdana" w:hAnsi="Verdana"/>
          <w:b/>
          <w:sz w:val="16"/>
          <w:szCs w:val="16"/>
        </w:rPr>
        <w:t>krajowego</w:t>
      </w:r>
      <w:r w:rsidR="001764F7">
        <w:rPr>
          <w:rFonts w:ascii="Verdana" w:hAnsi="Verdana"/>
          <w:b/>
          <w:sz w:val="16"/>
          <w:szCs w:val="16"/>
        </w:rPr>
        <w:t>, po</w:t>
      </w:r>
      <w:r w:rsidR="00714A02">
        <w:rPr>
          <w:rFonts w:ascii="Verdana" w:hAnsi="Verdana"/>
          <w:b/>
          <w:sz w:val="16"/>
          <w:szCs w:val="16"/>
        </w:rPr>
        <w:t>niżej</w:t>
      </w:r>
      <w:r w:rsidR="001764F7">
        <w:rPr>
          <w:rFonts w:ascii="Verdana" w:hAnsi="Verdana"/>
          <w:b/>
          <w:sz w:val="16"/>
          <w:szCs w:val="16"/>
        </w:rPr>
        <w:t xml:space="preserve"> 14</w:t>
      </w:r>
      <w:r w:rsidR="00714A02">
        <w:rPr>
          <w:rFonts w:ascii="Verdana" w:hAnsi="Verdana"/>
          <w:b/>
          <w:sz w:val="16"/>
          <w:szCs w:val="16"/>
        </w:rPr>
        <w:t>0</w:t>
      </w:r>
      <w:r w:rsidR="001764F7">
        <w:rPr>
          <w:rFonts w:ascii="Verdana" w:hAnsi="Verdana"/>
          <w:b/>
          <w:sz w:val="16"/>
          <w:szCs w:val="16"/>
        </w:rPr>
        <w:t xml:space="preserve"> 000.00 euro i zgodnie z art. </w:t>
      </w:r>
      <w:r w:rsidR="00714A02">
        <w:rPr>
          <w:rFonts w:ascii="Verdana" w:hAnsi="Verdana"/>
          <w:b/>
          <w:sz w:val="16"/>
          <w:szCs w:val="16"/>
        </w:rPr>
        <w:t xml:space="preserve">275 pkt 1 Pzp </w:t>
      </w:r>
      <w:r w:rsidR="00DF2E58">
        <w:rPr>
          <w:rFonts w:ascii="Verdana" w:hAnsi="Verdana"/>
          <w:b/>
          <w:sz w:val="16"/>
          <w:szCs w:val="16"/>
        </w:rPr>
        <w:t xml:space="preserve">– </w:t>
      </w:r>
      <w:r w:rsidR="00714A02">
        <w:rPr>
          <w:rFonts w:ascii="Verdana" w:hAnsi="Verdana"/>
          <w:b/>
          <w:sz w:val="16"/>
          <w:szCs w:val="16"/>
        </w:rPr>
        <w:t>500/2026/TP</w:t>
      </w:r>
    </w:p>
    <w:p w14:paraId="5B25D2F3" w14:textId="77777777" w:rsidR="001764F7" w:rsidRPr="00986213" w:rsidRDefault="001764F7" w:rsidP="00986213">
      <w:pPr>
        <w:pStyle w:val="Tekstpodstawowy"/>
        <w:spacing w:line="360" w:lineRule="auto"/>
        <w:jc w:val="both"/>
        <w:rPr>
          <w:rFonts w:ascii="Verdana" w:hAnsi="Verdana" w:cs="Verdana"/>
          <w:bCs/>
          <w:color w:val="000000"/>
          <w:sz w:val="16"/>
          <w:szCs w:val="16"/>
        </w:rPr>
      </w:pPr>
    </w:p>
    <w:p w14:paraId="221C0DBB" w14:textId="53C6A591" w:rsidR="0035399F" w:rsidRPr="0045677C" w:rsidRDefault="00763146" w:rsidP="0045677C">
      <w:pPr>
        <w:spacing w:line="360" w:lineRule="auto"/>
        <w:jc w:val="both"/>
        <w:rPr>
          <w:rFonts w:ascii="Verdana" w:hAnsi="Verdana" w:cs="Verdana"/>
          <w:bCs/>
          <w:color w:val="000000"/>
          <w:sz w:val="16"/>
          <w:szCs w:val="16"/>
        </w:rPr>
      </w:pPr>
      <w:r w:rsidRPr="00986213">
        <w:rPr>
          <w:rFonts w:ascii="Verdana" w:hAnsi="Verdana" w:cs="Verdana"/>
          <w:bCs/>
          <w:color w:val="000000"/>
          <w:sz w:val="16"/>
          <w:szCs w:val="16"/>
        </w:rPr>
        <w:t xml:space="preserve">Zamawiający informuje, iż dokonuje na </w:t>
      </w:r>
      <w:r w:rsidRPr="00986213">
        <w:rPr>
          <w:rFonts w:ascii="Verdana" w:hAnsi="Verdana"/>
          <w:bCs/>
          <w:sz w:val="16"/>
          <w:szCs w:val="16"/>
        </w:rPr>
        <w:t xml:space="preserve">podstawie art. </w:t>
      </w:r>
      <w:r>
        <w:rPr>
          <w:rFonts w:ascii="Verdana" w:hAnsi="Verdana"/>
          <w:bCs/>
          <w:sz w:val="16"/>
          <w:szCs w:val="16"/>
        </w:rPr>
        <w:t xml:space="preserve">286 ust. 1 </w:t>
      </w:r>
      <w:r w:rsidRPr="00986213">
        <w:rPr>
          <w:rFonts w:ascii="Verdana" w:hAnsi="Verdana"/>
          <w:bCs/>
          <w:sz w:val="16"/>
          <w:szCs w:val="16"/>
        </w:rPr>
        <w:t xml:space="preserve">ustawy z dnia 11 września 2019 r. - Prawo zamówień publicznych </w:t>
      </w:r>
      <w:r w:rsidR="00324C00" w:rsidRPr="00632FB5">
        <w:rPr>
          <w:rFonts w:ascii="Verdana" w:hAnsi="Verdana" w:cs="Arial"/>
          <w:sz w:val="16"/>
          <w:szCs w:val="16"/>
        </w:rPr>
        <w:t>(Dz. U. z 2024 r. poz. 1320 oraz z 2025 r. poz. 620)</w:t>
      </w:r>
      <w:r w:rsidR="00324C00">
        <w:rPr>
          <w:rFonts w:ascii="Verdana" w:hAnsi="Verdana" w:cs="Arial"/>
          <w:sz w:val="16"/>
          <w:szCs w:val="16"/>
        </w:rPr>
        <w:t xml:space="preserve"> </w:t>
      </w:r>
      <w:r w:rsidRPr="00986213">
        <w:rPr>
          <w:rFonts w:ascii="Verdana" w:hAnsi="Verdana" w:cs="Verdana"/>
          <w:bCs/>
          <w:color w:val="000000"/>
          <w:sz w:val="16"/>
          <w:szCs w:val="16"/>
        </w:rPr>
        <w:t xml:space="preserve">modyfikacji SWZ. </w:t>
      </w:r>
    </w:p>
    <w:p w14:paraId="06CA910F" w14:textId="77777777" w:rsidR="0045677C" w:rsidRDefault="0045677C" w:rsidP="00A01DEE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5A983EED" w14:textId="12401D7F" w:rsidR="001524C2" w:rsidRDefault="00714A02" w:rsidP="001524C2">
      <w:pPr>
        <w:shd w:val="clear" w:color="auto" w:fill="FFFFFF"/>
        <w:tabs>
          <w:tab w:val="left" w:pos="6300"/>
        </w:tabs>
        <w:spacing w:after="0" w:line="360" w:lineRule="auto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BYŁO w SWZ:</w:t>
      </w:r>
    </w:p>
    <w:p w14:paraId="46D700C3" w14:textId="244BE510" w:rsidR="00714A02" w:rsidRDefault="00714A02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„O</w:t>
      </w:r>
      <w:r w:rsidRPr="00714A02">
        <w:rPr>
          <w:rFonts w:ascii="Verdana" w:hAnsi="Verdana" w:cs="Verdana"/>
          <w:bCs/>
          <w:sz w:val="16"/>
          <w:szCs w:val="16"/>
        </w:rPr>
        <w:t>świadczenie Wykonawcy dotyczące położenia siedziby Wykonawcy w odległości do 10 km od siedziby</w:t>
      </w:r>
      <w:r>
        <w:rPr>
          <w:rFonts w:ascii="Verdana" w:hAnsi="Verdana" w:cs="Verdana"/>
          <w:bCs/>
          <w:sz w:val="16"/>
          <w:szCs w:val="16"/>
        </w:rPr>
        <w:t xml:space="preserve"> </w:t>
      </w:r>
      <w:r w:rsidRPr="00714A02">
        <w:rPr>
          <w:rFonts w:ascii="Verdana" w:hAnsi="Verdana" w:cs="Verdana"/>
          <w:bCs/>
          <w:sz w:val="16"/>
          <w:szCs w:val="16"/>
        </w:rPr>
        <w:t>Zamawiającego</w:t>
      </w:r>
      <w:r>
        <w:rPr>
          <w:rFonts w:ascii="Verdana" w:hAnsi="Verdana" w:cs="Verdana"/>
          <w:bCs/>
          <w:sz w:val="16"/>
          <w:szCs w:val="16"/>
        </w:rPr>
        <w:t>”</w:t>
      </w:r>
    </w:p>
    <w:p w14:paraId="11AF5683" w14:textId="1BBFC16A" w:rsidR="00714A02" w:rsidRPr="00C05868" w:rsidRDefault="00714A02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/>
          <w:sz w:val="16"/>
          <w:szCs w:val="16"/>
        </w:rPr>
      </w:pPr>
      <w:r w:rsidRPr="00C05868">
        <w:rPr>
          <w:rFonts w:ascii="Verdana" w:hAnsi="Verdana" w:cs="Verdana"/>
          <w:b/>
          <w:sz w:val="16"/>
          <w:szCs w:val="16"/>
        </w:rPr>
        <w:t>JEST:</w:t>
      </w:r>
    </w:p>
    <w:p w14:paraId="10E00FA1" w14:textId="2A6D29B3" w:rsidR="00714A02" w:rsidRDefault="00714A02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„O</w:t>
      </w:r>
      <w:r w:rsidRPr="00714A02">
        <w:rPr>
          <w:rFonts w:ascii="Verdana" w:hAnsi="Verdana" w:cs="Verdana"/>
          <w:bCs/>
          <w:sz w:val="16"/>
          <w:szCs w:val="16"/>
        </w:rPr>
        <w:t>świadczenie Wykonawcy dotyczące położenia siedziby Wykonawcy</w:t>
      </w:r>
      <w:r>
        <w:rPr>
          <w:rFonts w:ascii="Verdana" w:hAnsi="Verdana" w:cs="Verdana"/>
          <w:bCs/>
          <w:sz w:val="16"/>
          <w:szCs w:val="16"/>
        </w:rPr>
        <w:t xml:space="preserve">, </w:t>
      </w:r>
      <w:bookmarkStart w:id="1" w:name="_Hlk239847625"/>
      <w:r>
        <w:rPr>
          <w:rFonts w:ascii="Verdana" w:hAnsi="Verdana" w:cs="Verdana"/>
          <w:bCs/>
          <w:sz w:val="16"/>
          <w:szCs w:val="16"/>
        </w:rPr>
        <w:t>która jest miejscem produkcji posiłków</w:t>
      </w:r>
      <w:bookmarkEnd w:id="1"/>
      <w:r>
        <w:rPr>
          <w:rFonts w:ascii="Verdana" w:hAnsi="Verdana" w:cs="Verdana"/>
          <w:bCs/>
          <w:sz w:val="16"/>
          <w:szCs w:val="16"/>
        </w:rPr>
        <w:t>,</w:t>
      </w:r>
      <w:r w:rsidRPr="00714A02">
        <w:rPr>
          <w:rFonts w:ascii="Verdana" w:hAnsi="Verdana" w:cs="Verdana"/>
          <w:bCs/>
          <w:sz w:val="16"/>
          <w:szCs w:val="16"/>
        </w:rPr>
        <w:t xml:space="preserve"> w odległości do 10 km od siedziby Zamawiającego</w:t>
      </w:r>
      <w:r>
        <w:rPr>
          <w:rFonts w:ascii="Verdana" w:hAnsi="Verdana" w:cs="Verdana"/>
          <w:bCs/>
          <w:sz w:val="16"/>
          <w:szCs w:val="16"/>
        </w:rPr>
        <w:t>”</w:t>
      </w:r>
    </w:p>
    <w:p w14:paraId="5E3C5F73" w14:textId="77777777" w:rsid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</w:p>
    <w:p w14:paraId="5DB98B8F" w14:textId="60FF5397" w:rsidR="00C05868" w:rsidRP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/>
          <w:sz w:val="16"/>
          <w:szCs w:val="16"/>
        </w:rPr>
      </w:pPr>
      <w:r w:rsidRPr="00C05868">
        <w:rPr>
          <w:rFonts w:ascii="Verdana" w:hAnsi="Verdana" w:cs="Verdana"/>
          <w:b/>
          <w:sz w:val="16"/>
          <w:szCs w:val="16"/>
        </w:rPr>
        <w:t>BYŁO w Umowie:</w:t>
      </w:r>
    </w:p>
    <w:p w14:paraId="533BE06F" w14:textId="2DEE5F7A" w:rsid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C05868">
        <w:rPr>
          <w:rFonts w:ascii="Verdana" w:hAnsi="Verdana" w:cs="Verdana"/>
          <w:bCs/>
          <w:sz w:val="16"/>
          <w:szCs w:val="16"/>
        </w:rPr>
        <w:t>Wykonawca gwarantuje</w:t>
      </w:r>
      <w:r>
        <w:rPr>
          <w:rFonts w:ascii="Verdana" w:hAnsi="Verdana" w:cs="Verdana"/>
          <w:bCs/>
          <w:sz w:val="16"/>
          <w:szCs w:val="16"/>
        </w:rPr>
        <w:t xml:space="preserve"> </w:t>
      </w:r>
      <w:r w:rsidRPr="00C05868">
        <w:rPr>
          <w:rFonts w:ascii="Verdana" w:hAnsi="Verdana" w:cs="Verdana"/>
          <w:bCs/>
          <w:sz w:val="16"/>
          <w:szCs w:val="16"/>
        </w:rPr>
        <w:t>niezmienność wynagrodzenia netto podanych w § 7 ust. 1 lit. b. powyżej, przez okres 12 miesięcy realizacji przedmiotu zamówienia.</w:t>
      </w:r>
    </w:p>
    <w:p w14:paraId="7FA8FF5C" w14:textId="692CAD08" w:rsidR="00C05868" w:rsidRP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/>
          <w:sz w:val="16"/>
          <w:szCs w:val="16"/>
        </w:rPr>
      </w:pPr>
      <w:r w:rsidRPr="00C05868">
        <w:rPr>
          <w:rFonts w:ascii="Verdana" w:hAnsi="Verdana" w:cs="Verdana"/>
          <w:b/>
          <w:sz w:val="16"/>
          <w:szCs w:val="16"/>
        </w:rPr>
        <w:t>JEST:</w:t>
      </w:r>
    </w:p>
    <w:p w14:paraId="29205351" w14:textId="6E705672" w:rsid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C05868">
        <w:rPr>
          <w:rFonts w:ascii="Verdana" w:hAnsi="Verdana" w:cs="Verdana"/>
          <w:bCs/>
          <w:sz w:val="16"/>
          <w:szCs w:val="16"/>
        </w:rPr>
        <w:t xml:space="preserve">Wykonawca gwarantuje niezmienność wynagrodzenia netto podanych w § 7 ust. 1 lit. b. powyżej, przez okres </w:t>
      </w:r>
      <w:r>
        <w:rPr>
          <w:rFonts w:ascii="Verdana" w:hAnsi="Verdana" w:cs="Verdana"/>
          <w:bCs/>
          <w:sz w:val="16"/>
          <w:szCs w:val="16"/>
        </w:rPr>
        <w:t>6</w:t>
      </w:r>
      <w:r w:rsidRPr="00C05868">
        <w:rPr>
          <w:rFonts w:ascii="Verdana" w:hAnsi="Verdana" w:cs="Verdana"/>
          <w:bCs/>
          <w:sz w:val="16"/>
          <w:szCs w:val="16"/>
        </w:rPr>
        <w:t xml:space="preserve"> miesięcy realizacji przedmiotu zamówienia.</w:t>
      </w:r>
    </w:p>
    <w:p w14:paraId="5CA8BA94" w14:textId="77777777" w:rsid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</w:p>
    <w:p w14:paraId="43F2871E" w14:textId="14A514C4" w:rsid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/>
          <w:sz w:val="16"/>
          <w:szCs w:val="16"/>
        </w:rPr>
      </w:pPr>
      <w:r w:rsidRPr="00C05868">
        <w:rPr>
          <w:rFonts w:ascii="Verdana" w:hAnsi="Verdana" w:cs="Verdana"/>
          <w:b/>
          <w:sz w:val="16"/>
          <w:szCs w:val="16"/>
        </w:rPr>
        <w:t>BYŁO w załączniku nr 3:</w:t>
      </w:r>
    </w:p>
    <w:p w14:paraId="5AB7686D" w14:textId="3B26213B" w:rsid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C05868">
        <w:rPr>
          <w:rFonts w:ascii="Verdana" w:hAnsi="Verdana" w:cs="Verdana"/>
          <w:bCs/>
          <w:sz w:val="16"/>
          <w:szCs w:val="16"/>
        </w:rPr>
        <w:t>wymiany zakwestionowanych posiłków na koszt Wykonawcy w czasie 1 godziny od obowiązujących godzin wydawania posiłków</w:t>
      </w:r>
    </w:p>
    <w:p w14:paraId="619C98D0" w14:textId="1D5B3BD5" w:rsidR="00C05868" w:rsidRP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/>
          <w:sz w:val="16"/>
          <w:szCs w:val="16"/>
        </w:rPr>
      </w:pPr>
      <w:r w:rsidRPr="00C05868">
        <w:rPr>
          <w:rFonts w:ascii="Verdana" w:hAnsi="Verdana" w:cs="Verdana"/>
          <w:b/>
          <w:sz w:val="16"/>
          <w:szCs w:val="16"/>
        </w:rPr>
        <w:t>JEST:</w:t>
      </w:r>
    </w:p>
    <w:p w14:paraId="088E1F23" w14:textId="15C5C487" w:rsid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C05868">
        <w:rPr>
          <w:rFonts w:ascii="Verdana" w:hAnsi="Verdana" w:cs="Verdana"/>
          <w:bCs/>
          <w:sz w:val="16"/>
          <w:szCs w:val="16"/>
        </w:rPr>
        <w:t xml:space="preserve">wymiany zakwestionowanych posiłków na koszt Wykonawcy w czasie </w:t>
      </w:r>
      <w:r>
        <w:rPr>
          <w:rFonts w:ascii="Verdana" w:hAnsi="Verdana" w:cs="Verdana"/>
          <w:bCs/>
          <w:sz w:val="16"/>
          <w:szCs w:val="16"/>
        </w:rPr>
        <w:t>40 minut</w:t>
      </w:r>
      <w:r w:rsidRPr="00C05868">
        <w:rPr>
          <w:rFonts w:ascii="Verdana" w:hAnsi="Verdana" w:cs="Verdana"/>
          <w:bCs/>
          <w:sz w:val="16"/>
          <w:szCs w:val="16"/>
        </w:rPr>
        <w:t xml:space="preserve"> od obowiązujących godzin wydawania posiłków.</w:t>
      </w:r>
    </w:p>
    <w:p w14:paraId="441356EA" w14:textId="77777777" w:rsid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</w:p>
    <w:p w14:paraId="7A31F331" w14:textId="7235A724" w:rsidR="00C05868" w:rsidRP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/>
          <w:sz w:val="16"/>
          <w:szCs w:val="16"/>
        </w:rPr>
      </w:pPr>
      <w:r w:rsidRPr="00C05868">
        <w:rPr>
          <w:rFonts w:ascii="Verdana" w:hAnsi="Verdana" w:cs="Verdana"/>
          <w:b/>
          <w:sz w:val="16"/>
          <w:szCs w:val="16"/>
        </w:rPr>
        <w:t>BYŁO w Umowie:</w:t>
      </w:r>
    </w:p>
    <w:p w14:paraId="0D8B67C5" w14:textId="29D95CFB" w:rsid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C05868">
        <w:rPr>
          <w:rFonts w:ascii="Verdana" w:hAnsi="Verdana" w:cs="Verdana"/>
          <w:bCs/>
          <w:sz w:val="16"/>
          <w:szCs w:val="16"/>
        </w:rPr>
        <w:t>Zmiana miesięcznej, średniej ilości zamawianych posiłków określonych w ust. 1 nie jest zmianą Umowy w rozumieniu § 16 Umowy i nie wymaga zawarcia aneksu do Umowy.</w:t>
      </w:r>
    </w:p>
    <w:p w14:paraId="72013617" w14:textId="0B8E5B63" w:rsid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JEST:</w:t>
      </w:r>
    </w:p>
    <w:p w14:paraId="1E20996E" w14:textId="5D498385" w:rsidR="00C05868" w:rsidRDefault="00C05868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C05868">
        <w:rPr>
          <w:rFonts w:ascii="Verdana" w:hAnsi="Verdana" w:cs="Verdana"/>
          <w:bCs/>
          <w:sz w:val="16"/>
          <w:szCs w:val="16"/>
        </w:rPr>
        <w:lastRenderedPageBreak/>
        <w:t xml:space="preserve">Zmiana miesięcznej, średniej ilości zamawianych posiłków określonych w ust. </w:t>
      </w:r>
      <w:r>
        <w:rPr>
          <w:rFonts w:ascii="Verdana" w:hAnsi="Verdana" w:cs="Verdana"/>
          <w:bCs/>
          <w:sz w:val="16"/>
          <w:szCs w:val="16"/>
        </w:rPr>
        <w:t>2</w:t>
      </w:r>
      <w:r w:rsidRPr="00C05868">
        <w:rPr>
          <w:rFonts w:ascii="Verdana" w:hAnsi="Verdana" w:cs="Verdana"/>
          <w:bCs/>
          <w:sz w:val="16"/>
          <w:szCs w:val="16"/>
        </w:rPr>
        <w:t xml:space="preserve"> nie jest zmianą Umowy w rozumieniu § 1</w:t>
      </w:r>
      <w:r>
        <w:rPr>
          <w:rFonts w:ascii="Verdana" w:hAnsi="Verdana" w:cs="Verdana"/>
          <w:bCs/>
          <w:sz w:val="16"/>
          <w:szCs w:val="16"/>
        </w:rPr>
        <w:t>5</w:t>
      </w:r>
      <w:r w:rsidRPr="00C05868">
        <w:rPr>
          <w:rFonts w:ascii="Verdana" w:hAnsi="Verdana" w:cs="Verdana"/>
          <w:bCs/>
          <w:sz w:val="16"/>
          <w:szCs w:val="16"/>
        </w:rPr>
        <w:t xml:space="preserve"> Umowy i nie wymaga zawarcia aneksu do Umowy.</w:t>
      </w:r>
    </w:p>
    <w:p w14:paraId="6B6D2634" w14:textId="77777777" w:rsidR="00EB64C3" w:rsidRDefault="00EB64C3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</w:p>
    <w:p w14:paraId="4E532D1E" w14:textId="1D029BD6" w:rsidR="00EB64C3" w:rsidRDefault="00EB64C3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/>
          <w:sz w:val="16"/>
          <w:szCs w:val="16"/>
        </w:rPr>
      </w:pPr>
      <w:r w:rsidRPr="00EB64C3">
        <w:rPr>
          <w:rFonts w:ascii="Verdana" w:hAnsi="Verdana" w:cs="Verdana"/>
          <w:b/>
          <w:sz w:val="16"/>
          <w:szCs w:val="16"/>
        </w:rPr>
        <w:t xml:space="preserve">BYŁO w SWZ, </w:t>
      </w:r>
      <w:r>
        <w:rPr>
          <w:rFonts w:ascii="Verdana" w:hAnsi="Verdana" w:cs="Verdana"/>
          <w:b/>
          <w:sz w:val="16"/>
          <w:szCs w:val="16"/>
        </w:rPr>
        <w:t>U</w:t>
      </w:r>
      <w:r w:rsidRPr="00EB64C3">
        <w:rPr>
          <w:rFonts w:ascii="Verdana" w:hAnsi="Verdana" w:cs="Verdana"/>
          <w:b/>
          <w:sz w:val="16"/>
          <w:szCs w:val="16"/>
        </w:rPr>
        <w:t>mowie i załączniku nr 3:</w:t>
      </w:r>
    </w:p>
    <w:p w14:paraId="5980E89B" w14:textId="78C4EC47" w:rsidR="00EB64C3" w:rsidRPr="00EB64C3" w:rsidRDefault="00EB64C3" w:rsidP="00EB64C3">
      <w:pPr>
        <w:pStyle w:val="Akapitzlist"/>
        <w:numPr>
          <w:ilvl w:val="0"/>
          <w:numId w:val="46"/>
        </w:num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EB64C3">
        <w:rPr>
          <w:rFonts w:ascii="Verdana" w:hAnsi="Verdana" w:cs="Verdana"/>
          <w:bCs/>
          <w:sz w:val="16"/>
          <w:szCs w:val="16"/>
        </w:rPr>
        <w:t>podstawowa ok. 2 086 posiłków</w:t>
      </w:r>
    </w:p>
    <w:p w14:paraId="41686DD5" w14:textId="3A92F0E3" w:rsidR="00EB64C3" w:rsidRPr="00EB64C3" w:rsidRDefault="00EB64C3" w:rsidP="00EB64C3">
      <w:pPr>
        <w:pStyle w:val="Akapitzlist"/>
        <w:numPr>
          <w:ilvl w:val="0"/>
          <w:numId w:val="46"/>
        </w:num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EB64C3">
        <w:rPr>
          <w:rFonts w:ascii="Verdana" w:hAnsi="Verdana" w:cs="Verdana"/>
          <w:bCs/>
          <w:sz w:val="16"/>
          <w:szCs w:val="16"/>
        </w:rPr>
        <w:t>łatwostrawna ok. 655 posiłków</w:t>
      </w:r>
    </w:p>
    <w:p w14:paraId="5E4A50F4" w14:textId="7A7BE2AA" w:rsidR="00EB64C3" w:rsidRPr="00EB64C3" w:rsidRDefault="00EB64C3" w:rsidP="00EB64C3">
      <w:pPr>
        <w:pStyle w:val="Akapitzlist"/>
        <w:numPr>
          <w:ilvl w:val="0"/>
          <w:numId w:val="46"/>
        </w:num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EB64C3">
        <w:rPr>
          <w:rFonts w:ascii="Verdana" w:hAnsi="Verdana" w:cs="Verdana"/>
          <w:bCs/>
          <w:sz w:val="16"/>
          <w:szCs w:val="16"/>
        </w:rPr>
        <w:t>z ograniczeniem łatwo przyswajalnych węglowodanów i nasyconych kwasów tłuszczowych ok. 744 posiłków</w:t>
      </w:r>
    </w:p>
    <w:p w14:paraId="641092E8" w14:textId="6EC424BA" w:rsidR="00EB64C3" w:rsidRPr="00EB64C3" w:rsidRDefault="00EB64C3" w:rsidP="00EB64C3">
      <w:pPr>
        <w:pStyle w:val="Akapitzlist"/>
        <w:numPr>
          <w:ilvl w:val="0"/>
          <w:numId w:val="46"/>
        </w:num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EB64C3">
        <w:rPr>
          <w:rFonts w:ascii="Verdana" w:hAnsi="Verdana" w:cs="Verdana"/>
          <w:bCs/>
          <w:sz w:val="16"/>
          <w:szCs w:val="16"/>
        </w:rPr>
        <w:t>płynna ok 155 posiłków</w:t>
      </w:r>
    </w:p>
    <w:p w14:paraId="6AE0A831" w14:textId="2BD74E82" w:rsidR="00EB64C3" w:rsidRPr="00EB64C3" w:rsidRDefault="00EB64C3" w:rsidP="00EB64C3">
      <w:pPr>
        <w:pStyle w:val="Akapitzlist"/>
        <w:numPr>
          <w:ilvl w:val="0"/>
          <w:numId w:val="46"/>
        </w:num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EB64C3">
        <w:rPr>
          <w:rFonts w:ascii="Verdana" w:hAnsi="Verdana" w:cs="Verdana"/>
          <w:bCs/>
          <w:sz w:val="16"/>
          <w:szCs w:val="16"/>
        </w:rPr>
        <w:t>wegetariańska ok. 160 posiłków</w:t>
      </w:r>
    </w:p>
    <w:p w14:paraId="7AC35AF9" w14:textId="513D28D1" w:rsidR="00EB64C3" w:rsidRDefault="00EB64C3" w:rsidP="00EB64C3">
      <w:pPr>
        <w:pStyle w:val="Akapitzlist"/>
        <w:numPr>
          <w:ilvl w:val="0"/>
          <w:numId w:val="46"/>
        </w:num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EB64C3">
        <w:rPr>
          <w:rFonts w:ascii="Verdana" w:hAnsi="Verdana" w:cs="Verdana"/>
          <w:bCs/>
          <w:sz w:val="16"/>
          <w:szCs w:val="16"/>
        </w:rPr>
        <w:t>inne ok. 288 posiłków</w:t>
      </w:r>
    </w:p>
    <w:p w14:paraId="402F7858" w14:textId="534D9298" w:rsidR="00EB64C3" w:rsidRDefault="00EB64C3" w:rsidP="00EB64C3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/>
          <w:sz w:val="16"/>
          <w:szCs w:val="16"/>
        </w:rPr>
      </w:pPr>
      <w:r w:rsidRPr="00EB64C3">
        <w:rPr>
          <w:rFonts w:ascii="Verdana" w:hAnsi="Verdana" w:cs="Verdana"/>
          <w:b/>
          <w:sz w:val="16"/>
          <w:szCs w:val="16"/>
        </w:rPr>
        <w:t>JEST:</w:t>
      </w:r>
    </w:p>
    <w:p w14:paraId="11C5D16C" w14:textId="4857773D" w:rsidR="00EB64C3" w:rsidRPr="00555EF5" w:rsidRDefault="00EB64C3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bookmarkStart w:id="2" w:name="_Hlk239849967"/>
      <w:r w:rsidRPr="00555EF5">
        <w:rPr>
          <w:rFonts w:ascii="Verdana" w:hAnsi="Verdana" w:cs="Verdana"/>
          <w:bCs/>
          <w:sz w:val="16"/>
          <w:szCs w:val="16"/>
        </w:rPr>
        <w:t>D01 dieta podstawowa –</w:t>
      </w:r>
      <w:r w:rsidR="00520467">
        <w:rPr>
          <w:rFonts w:ascii="Verdana" w:hAnsi="Verdana" w:cs="Verdana"/>
          <w:bCs/>
          <w:sz w:val="16"/>
          <w:szCs w:val="16"/>
        </w:rPr>
        <w:t xml:space="preserve"> ok.</w:t>
      </w:r>
      <w:r w:rsidRPr="00555EF5">
        <w:rPr>
          <w:rFonts w:ascii="Verdana" w:hAnsi="Verdana" w:cs="Verdana"/>
          <w:bCs/>
          <w:sz w:val="16"/>
          <w:szCs w:val="16"/>
        </w:rPr>
        <w:t xml:space="preserve"> </w:t>
      </w:r>
      <w:r w:rsidR="00F262F7">
        <w:rPr>
          <w:rFonts w:ascii="Verdana" w:hAnsi="Verdana" w:cs="Verdana"/>
          <w:bCs/>
          <w:sz w:val="16"/>
          <w:szCs w:val="16"/>
        </w:rPr>
        <w:t>2 086 posiłków</w:t>
      </w:r>
    </w:p>
    <w:p w14:paraId="682AB505" w14:textId="30943354" w:rsidR="00EB64C3" w:rsidRPr="00555EF5" w:rsidRDefault="00EB64C3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 xml:space="preserve">D02 dieta łatwostrawna </w:t>
      </w:r>
      <w:r w:rsidR="00F262F7">
        <w:rPr>
          <w:rFonts w:ascii="Verdana" w:hAnsi="Verdana" w:cs="Verdana"/>
          <w:bCs/>
          <w:sz w:val="16"/>
          <w:szCs w:val="16"/>
        </w:rPr>
        <w:t xml:space="preserve">– </w:t>
      </w:r>
      <w:r w:rsidR="00520467">
        <w:rPr>
          <w:rFonts w:ascii="Verdana" w:hAnsi="Verdana" w:cs="Verdana"/>
          <w:bCs/>
          <w:sz w:val="16"/>
          <w:szCs w:val="16"/>
        </w:rPr>
        <w:t xml:space="preserve">ok. </w:t>
      </w:r>
      <w:r w:rsidR="00F262F7">
        <w:rPr>
          <w:rFonts w:ascii="Verdana" w:hAnsi="Verdana" w:cs="Verdana"/>
          <w:bCs/>
          <w:sz w:val="16"/>
          <w:szCs w:val="16"/>
        </w:rPr>
        <w:t>655 posiłków</w:t>
      </w:r>
    </w:p>
    <w:p w14:paraId="696C27BC" w14:textId="737111D6" w:rsidR="00EB64C3" w:rsidRPr="00555EF5" w:rsidRDefault="00EB64C3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>D03 dieta z ograniczeniem łatwo przyswajalnych węglowodanów –</w:t>
      </w:r>
      <w:r w:rsidR="00F262F7">
        <w:rPr>
          <w:rFonts w:ascii="Verdana" w:hAnsi="Verdana" w:cs="Verdana"/>
          <w:bCs/>
          <w:sz w:val="16"/>
          <w:szCs w:val="16"/>
        </w:rPr>
        <w:t xml:space="preserve"> </w:t>
      </w:r>
      <w:r w:rsidR="00520467">
        <w:rPr>
          <w:rFonts w:ascii="Verdana" w:hAnsi="Verdana" w:cs="Verdana"/>
          <w:bCs/>
          <w:sz w:val="16"/>
          <w:szCs w:val="16"/>
        </w:rPr>
        <w:t>ok. 744</w:t>
      </w:r>
      <w:r w:rsidR="00F262F7">
        <w:rPr>
          <w:rFonts w:ascii="Verdana" w:hAnsi="Verdana" w:cs="Verdana"/>
          <w:bCs/>
          <w:sz w:val="16"/>
          <w:szCs w:val="16"/>
        </w:rPr>
        <w:t xml:space="preserve"> posiłków</w:t>
      </w:r>
    </w:p>
    <w:p w14:paraId="4479B66E" w14:textId="6CE7349D" w:rsidR="00EB64C3" w:rsidRPr="00555EF5" w:rsidRDefault="00EB64C3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 xml:space="preserve">D04 dieta wegańska – </w:t>
      </w:r>
      <w:r w:rsidR="00520467">
        <w:rPr>
          <w:rFonts w:ascii="Verdana" w:hAnsi="Verdana" w:cs="Verdana"/>
          <w:bCs/>
          <w:sz w:val="16"/>
          <w:szCs w:val="16"/>
        </w:rPr>
        <w:t xml:space="preserve">ok. </w:t>
      </w:r>
      <w:r w:rsidR="00F262F7">
        <w:rPr>
          <w:rFonts w:ascii="Verdana" w:hAnsi="Verdana" w:cs="Verdana"/>
          <w:bCs/>
          <w:sz w:val="16"/>
          <w:szCs w:val="16"/>
        </w:rPr>
        <w:t>160 posiłków</w:t>
      </w:r>
    </w:p>
    <w:p w14:paraId="04276943" w14:textId="72BE12DA" w:rsidR="00EB64C3" w:rsidRPr="00555EF5" w:rsidRDefault="00EB64C3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 xml:space="preserve">D05 dieta łatwostrawna z ograniczeniem tłuszczu – </w:t>
      </w:r>
      <w:r w:rsidR="00F262F7">
        <w:rPr>
          <w:rFonts w:ascii="Verdana" w:hAnsi="Verdana" w:cs="Verdana"/>
          <w:bCs/>
          <w:sz w:val="16"/>
          <w:szCs w:val="16"/>
        </w:rPr>
        <w:t xml:space="preserve"> </w:t>
      </w:r>
      <w:r w:rsidR="00520467">
        <w:rPr>
          <w:rFonts w:ascii="Verdana" w:hAnsi="Verdana" w:cs="Verdana"/>
          <w:bCs/>
          <w:sz w:val="16"/>
          <w:szCs w:val="16"/>
        </w:rPr>
        <w:t>ok. 35 posiłków</w:t>
      </w:r>
    </w:p>
    <w:p w14:paraId="7ABC72B9" w14:textId="27980CEB" w:rsidR="00EB64C3" w:rsidRPr="00555EF5" w:rsidRDefault="00EB64C3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 xml:space="preserve">D06 dieta bogatoresztkowa – </w:t>
      </w:r>
      <w:r w:rsidR="00520467">
        <w:rPr>
          <w:rFonts w:ascii="Verdana" w:hAnsi="Verdana" w:cs="Verdana"/>
          <w:bCs/>
          <w:sz w:val="16"/>
          <w:szCs w:val="16"/>
        </w:rPr>
        <w:t>0</w:t>
      </w:r>
      <w:r w:rsidR="00F262F7">
        <w:rPr>
          <w:rFonts w:ascii="Verdana" w:hAnsi="Verdana" w:cs="Verdana"/>
          <w:bCs/>
          <w:sz w:val="16"/>
          <w:szCs w:val="16"/>
        </w:rPr>
        <w:t xml:space="preserve"> posiłków</w:t>
      </w:r>
    </w:p>
    <w:p w14:paraId="01ADE903" w14:textId="365C2083" w:rsidR="00EB64C3" w:rsidRPr="00555EF5" w:rsidRDefault="00EB64C3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 xml:space="preserve">D07 dieta bogatobiałkowa – </w:t>
      </w:r>
      <w:r w:rsidR="00520467">
        <w:rPr>
          <w:rFonts w:ascii="Verdana" w:hAnsi="Verdana" w:cs="Verdana"/>
          <w:bCs/>
          <w:sz w:val="16"/>
          <w:szCs w:val="16"/>
        </w:rPr>
        <w:t>ok. 13</w:t>
      </w:r>
      <w:r w:rsidR="00F262F7">
        <w:rPr>
          <w:rFonts w:ascii="Verdana" w:hAnsi="Verdana" w:cs="Verdana"/>
          <w:bCs/>
          <w:sz w:val="16"/>
          <w:szCs w:val="16"/>
        </w:rPr>
        <w:t xml:space="preserve"> posiłków</w:t>
      </w:r>
    </w:p>
    <w:p w14:paraId="7104C9D9" w14:textId="3FC4BE54" w:rsidR="00071F6A" w:rsidRDefault="00EB64C3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 w:rsidRPr="00555EF5">
        <w:rPr>
          <w:rFonts w:ascii="Verdana" w:hAnsi="Verdana" w:cs="Verdana"/>
          <w:bCs/>
          <w:sz w:val="16"/>
          <w:szCs w:val="16"/>
        </w:rPr>
        <w:t>D08 dieta niskobiałkowa</w:t>
      </w:r>
      <w:r w:rsidR="00EA6AB7" w:rsidRPr="00555EF5">
        <w:rPr>
          <w:rFonts w:ascii="Verdana" w:hAnsi="Verdana" w:cs="Verdana"/>
          <w:bCs/>
          <w:sz w:val="16"/>
          <w:szCs w:val="16"/>
        </w:rPr>
        <w:t xml:space="preserve"> </w:t>
      </w:r>
      <w:r w:rsidR="00071F6A">
        <w:rPr>
          <w:rFonts w:ascii="Verdana" w:hAnsi="Verdana" w:cs="Verdana"/>
          <w:bCs/>
          <w:sz w:val="16"/>
          <w:szCs w:val="16"/>
        </w:rPr>
        <w:t>–</w:t>
      </w:r>
      <w:r w:rsidR="00F262F7">
        <w:rPr>
          <w:rFonts w:ascii="Verdana" w:hAnsi="Verdana" w:cs="Verdana"/>
          <w:bCs/>
          <w:sz w:val="16"/>
          <w:szCs w:val="16"/>
        </w:rPr>
        <w:t xml:space="preserve"> </w:t>
      </w:r>
      <w:r w:rsidR="00520467">
        <w:rPr>
          <w:rFonts w:ascii="Verdana" w:hAnsi="Verdana" w:cs="Verdana"/>
          <w:bCs/>
          <w:sz w:val="16"/>
          <w:szCs w:val="16"/>
        </w:rPr>
        <w:t>0</w:t>
      </w:r>
      <w:r w:rsidR="00F262F7">
        <w:rPr>
          <w:rFonts w:ascii="Verdana" w:hAnsi="Verdana" w:cs="Verdana"/>
          <w:bCs/>
          <w:sz w:val="16"/>
          <w:szCs w:val="16"/>
        </w:rPr>
        <w:t xml:space="preserve"> posiłków</w:t>
      </w:r>
    </w:p>
    <w:p w14:paraId="2C85CC90" w14:textId="4701FC9F" w:rsidR="00071F6A" w:rsidRDefault="00071F6A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 xml:space="preserve">D09 diety o zmienionej konsystencji wg IDDSI </w:t>
      </w:r>
      <w:r w:rsidR="00545815">
        <w:rPr>
          <w:rFonts w:ascii="Verdana" w:hAnsi="Verdana" w:cs="Verdana"/>
          <w:bCs/>
          <w:sz w:val="16"/>
          <w:szCs w:val="16"/>
        </w:rPr>
        <w:t>–</w:t>
      </w:r>
      <w:r>
        <w:rPr>
          <w:rFonts w:ascii="Verdana" w:hAnsi="Verdana" w:cs="Verdana"/>
          <w:bCs/>
          <w:sz w:val="16"/>
          <w:szCs w:val="16"/>
        </w:rPr>
        <w:t xml:space="preserve"> </w:t>
      </w:r>
      <w:r w:rsidR="00520467">
        <w:rPr>
          <w:rFonts w:ascii="Verdana" w:hAnsi="Verdana" w:cs="Verdana"/>
          <w:bCs/>
          <w:sz w:val="16"/>
          <w:szCs w:val="16"/>
        </w:rPr>
        <w:t>ok. 53</w:t>
      </w:r>
      <w:r w:rsidR="00545815">
        <w:rPr>
          <w:rFonts w:ascii="Verdana" w:hAnsi="Verdana" w:cs="Verdana"/>
          <w:bCs/>
          <w:sz w:val="16"/>
          <w:szCs w:val="16"/>
        </w:rPr>
        <w:t xml:space="preserve"> posiłków</w:t>
      </w:r>
    </w:p>
    <w:p w14:paraId="1A86768C" w14:textId="2D19AC27" w:rsidR="00EB64C3" w:rsidRDefault="00071F6A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 xml:space="preserve">D10 dieta przetarta </w:t>
      </w:r>
      <w:r w:rsidR="00545815">
        <w:rPr>
          <w:rFonts w:ascii="Verdana" w:hAnsi="Verdana" w:cs="Verdana"/>
          <w:bCs/>
          <w:sz w:val="16"/>
          <w:szCs w:val="16"/>
        </w:rPr>
        <w:t>–</w:t>
      </w:r>
      <w:r>
        <w:rPr>
          <w:rFonts w:ascii="Verdana" w:hAnsi="Verdana" w:cs="Verdana"/>
          <w:bCs/>
          <w:sz w:val="16"/>
          <w:szCs w:val="16"/>
        </w:rPr>
        <w:t xml:space="preserve"> </w:t>
      </w:r>
      <w:r w:rsidR="00520467">
        <w:rPr>
          <w:rFonts w:ascii="Verdana" w:hAnsi="Verdana" w:cs="Verdana"/>
          <w:bCs/>
          <w:sz w:val="16"/>
          <w:szCs w:val="16"/>
        </w:rPr>
        <w:t>0</w:t>
      </w:r>
      <w:r w:rsidR="00545815">
        <w:rPr>
          <w:rFonts w:ascii="Verdana" w:hAnsi="Verdana" w:cs="Verdana"/>
          <w:bCs/>
          <w:sz w:val="16"/>
          <w:szCs w:val="16"/>
        </w:rPr>
        <w:t xml:space="preserve"> posiłki</w:t>
      </w:r>
    </w:p>
    <w:p w14:paraId="2A7000E4" w14:textId="10BEBD5D" w:rsidR="00071F6A" w:rsidRDefault="00071F6A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 xml:space="preserve">D11 dieta papkowata </w:t>
      </w:r>
      <w:r w:rsidR="00F262F7">
        <w:rPr>
          <w:rFonts w:ascii="Verdana" w:hAnsi="Verdana" w:cs="Verdana"/>
          <w:bCs/>
          <w:sz w:val="16"/>
          <w:szCs w:val="16"/>
        </w:rPr>
        <w:t>–</w:t>
      </w:r>
      <w:r>
        <w:rPr>
          <w:rFonts w:ascii="Verdana" w:hAnsi="Verdana" w:cs="Verdana"/>
          <w:bCs/>
          <w:sz w:val="16"/>
          <w:szCs w:val="16"/>
        </w:rPr>
        <w:t xml:space="preserve"> </w:t>
      </w:r>
      <w:r w:rsidR="00520467">
        <w:rPr>
          <w:rFonts w:ascii="Verdana" w:hAnsi="Verdana" w:cs="Verdana"/>
          <w:bCs/>
          <w:sz w:val="16"/>
          <w:szCs w:val="16"/>
        </w:rPr>
        <w:t>ok. 104</w:t>
      </w:r>
      <w:r w:rsidR="00F262F7">
        <w:rPr>
          <w:rFonts w:ascii="Verdana" w:hAnsi="Verdana" w:cs="Verdana"/>
          <w:bCs/>
          <w:sz w:val="16"/>
          <w:szCs w:val="16"/>
        </w:rPr>
        <w:t xml:space="preserve"> posiłków</w:t>
      </w:r>
    </w:p>
    <w:p w14:paraId="3F4B7E1F" w14:textId="2701BF0D" w:rsidR="00071F6A" w:rsidRDefault="00071F6A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 xml:space="preserve">D12 dieta płynna wzmocniona – </w:t>
      </w:r>
      <w:r w:rsidR="00520467">
        <w:rPr>
          <w:rFonts w:ascii="Verdana" w:hAnsi="Verdana" w:cs="Verdana"/>
          <w:bCs/>
          <w:sz w:val="16"/>
          <w:szCs w:val="16"/>
        </w:rPr>
        <w:t xml:space="preserve">ok. </w:t>
      </w:r>
      <w:r w:rsidR="00F262F7">
        <w:rPr>
          <w:rFonts w:ascii="Verdana" w:hAnsi="Verdana" w:cs="Verdana"/>
          <w:bCs/>
          <w:sz w:val="16"/>
          <w:szCs w:val="16"/>
        </w:rPr>
        <w:t>1</w:t>
      </w:r>
      <w:r w:rsidR="00520467">
        <w:rPr>
          <w:rFonts w:ascii="Verdana" w:hAnsi="Verdana" w:cs="Verdana"/>
          <w:bCs/>
          <w:sz w:val="16"/>
          <w:szCs w:val="16"/>
        </w:rPr>
        <w:t>55</w:t>
      </w:r>
      <w:r w:rsidR="00F262F7">
        <w:rPr>
          <w:rFonts w:ascii="Verdana" w:hAnsi="Verdana" w:cs="Verdana"/>
          <w:bCs/>
          <w:sz w:val="16"/>
          <w:szCs w:val="16"/>
        </w:rPr>
        <w:t xml:space="preserve"> posiłków</w:t>
      </w:r>
    </w:p>
    <w:p w14:paraId="5AC4ACB3" w14:textId="090B2B12" w:rsidR="00071F6A" w:rsidRDefault="00071F6A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 xml:space="preserve">D13 diety specjalne z modyfikowaną zawartością składników pokarmowych np. warianty z ograniczeniem białka/fenyloalaniny – PKU </w:t>
      </w:r>
      <w:r w:rsidR="00545815">
        <w:rPr>
          <w:rFonts w:ascii="Verdana" w:hAnsi="Verdana" w:cs="Verdana"/>
          <w:bCs/>
          <w:sz w:val="16"/>
          <w:szCs w:val="16"/>
        </w:rPr>
        <w:t>–</w:t>
      </w:r>
      <w:r>
        <w:rPr>
          <w:rFonts w:ascii="Verdana" w:hAnsi="Verdana" w:cs="Verdana"/>
          <w:bCs/>
          <w:sz w:val="16"/>
          <w:szCs w:val="16"/>
        </w:rPr>
        <w:t xml:space="preserve"> </w:t>
      </w:r>
      <w:r w:rsidR="00545815">
        <w:rPr>
          <w:rFonts w:ascii="Verdana" w:hAnsi="Verdana" w:cs="Verdana"/>
          <w:bCs/>
          <w:sz w:val="16"/>
          <w:szCs w:val="16"/>
        </w:rPr>
        <w:t>0 posiłków</w:t>
      </w:r>
    </w:p>
    <w:p w14:paraId="0BBD9496" w14:textId="0FDCF421" w:rsidR="00520467" w:rsidRPr="00555EF5" w:rsidRDefault="00520467" w:rsidP="00555EF5">
      <w:pPr>
        <w:pStyle w:val="Akapitzlist"/>
        <w:numPr>
          <w:ilvl w:val="0"/>
          <w:numId w:val="47"/>
        </w:numPr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Pozostałe diety indywidualne – ok. 83 posiłki</w:t>
      </w:r>
    </w:p>
    <w:bookmarkEnd w:id="2"/>
    <w:p w14:paraId="05BE991E" w14:textId="77777777" w:rsidR="00391D57" w:rsidRDefault="00391D57" w:rsidP="00555EF5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</w:p>
    <w:p w14:paraId="5F9511B5" w14:textId="12E4B6BE" w:rsidR="00391D57" w:rsidRPr="00391D57" w:rsidRDefault="00391D57" w:rsidP="00555EF5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/>
          <w:sz w:val="16"/>
          <w:szCs w:val="16"/>
        </w:rPr>
      </w:pPr>
      <w:r w:rsidRPr="00391D57">
        <w:rPr>
          <w:rFonts w:ascii="Verdana" w:hAnsi="Verdana" w:cs="Verdana"/>
          <w:b/>
          <w:sz w:val="16"/>
          <w:szCs w:val="16"/>
        </w:rPr>
        <w:t>BYŁO w SWZ:</w:t>
      </w:r>
    </w:p>
    <w:p w14:paraId="030941E5" w14:textId="77777777" w:rsidR="00DD3602" w:rsidRPr="00DD3602" w:rsidRDefault="00DD3602" w:rsidP="00DD3602">
      <w:pPr>
        <w:numPr>
          <w:ilvl w:val="0"/>
          <w:numId w:val="52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 xml:space="preserve">Przy wyborze oferty Zamawiający będzie się kierował następującymi kryteriami: </w:t>
      </w:r>
    </w:p>
    <w:p w14:paraId="1531A3B1" w14:textId="77777777" w:rsidR="00DD3602" w:rsidRPr="00DD3602" w:rsidRDefault="00DD3602" w:rsidP="00DD3602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 xml:space="preserve">cena  - </w:t>
      </w:r>
      <w:r w:rsidRPr="00DD3602">
        <w:rPr>
          <w:rFonts w:ascii="Verdana" w:hAnsi="Verdana"/>
          <w:b/>
          <w:bCs/>
          <w:sz w:val="16"/>
          <w:szCs w:val="16"/>
        </w:rPr>
        <w:t xml:space="preserve">60 % </w:t>
      </w:r>
    </w:p>
    <w:p w14:paraId="2C618B4E" w14:textId="77777777" w:rsidR="00DD3602" w:rsidRPr="00DD3602" w:rsidRDefault="00DD3602" w:rsidP="00DD3602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 xml:space="preserve">certyfikat systemu bezpieczeństwa żywności wg normy ISO 22000 lub certyfikat Food Safety System Certification 22000 (FSSC 22000), lub inny tożsamy wystawiony dla lokalizacji kuchni wraz z zapleczem, w której wykonywana będzie usługa </w:t>
      </w:r>
      <w:r w:rsidRPr="00DD3602">
        <w:rPr>
          <w:rFonts w:ascii="Verdana" w:hAnsi="Verdana"/>
          <w:b/>
          <w:bCs/>
          <w:sz w:val="16"/>
          <w:szCs w:val="16"/>
        </w:rPr>
        <w:t>– 20%.</w:t>
      </w:r>
      <w:r w:rsidRPr="00DD3602">
        <w:t xml:space="preserve"> </w:t>
      </w:r>
    </w:p>
    <w:p w14:paraId="3529FD30" w14:textId="77777777" w:rsidR="00DD3602" w:rsidRPr="00DD3602" w:rsidRDefault="00DD3602" w:rsidP="00DD3602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>Punkty zostaną przyznane według poniższej zasady:</w:t>
      </w:r>
    </w:p>
    <w:p w14:paraId="26E2E9B7" w14:textId="77777777" w:rsidR="00DD3602" w:rsidRPr="00DD3602" w:rsidRDefault="00DD3602" w:rsidP="00DD3602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>ważny na dzień składania ofert 1 dokument  – 20 pkt</w:t>
      </w:r>
    </w:p>
    <w:p w14:paraId="6A2CCBB3" w14:textId="77777777" w:rsidR="00DD3602" w:rsidRPr="00DD3602" w:rsidRDefault="00DD3602" w:rsidP="00DD3602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>brak wskazanego powyżej dokumentu – 0 pkt</w:t>
      </w:r>
    </w:p>
    <w:p w14:paraId="538F7109" w14:textId="77777777" w:rsidR="00DD3602" w:rsidRPr="00DD3602" w:rsidRDefault="00DD3602" w:rsidP="00DD3602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 xml:space="preserve">odległość miejsca produkcji posiłków od siedziby Zamawiającego – </w:t>
      </w:r>
      <w:r w:rsidRPr="00DD3602">
        <w:rPr>
          <w:rFonts w:ascii="Verdana" w:hAnsi="Verdana"/>
          <w:b/>
          <w:bCs/>
          <w:sz w:val="16"/>
          <w:szCs w:val="16"/>
        </w:rPr>
        <w:t>20%</w:t>
      </w:r>
    </w:p>
    <w:p w14:paraId="40F04C66" w14:textId="77777777" w:rsidR="00DD3602" w:rsidRPr="00DD3602" w:rsidRDefault="00DD3602" w:rsidP="00DD3602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>Maksymalna odległość – 10 km. Punkty zostaną przyznane według poniższej zasady:</w:t>
      </w:r>
    </w:p>
    <w:p w14:paraId="5DAFAEA2" w14:textId="77777777" w:rsidR="00DD3602" w:rsidRPr="00DD3602" w:rsidRDefault="00DD3602" w:rsidP="00DD3602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>odległość do 10 km – 20 pkt</w:t>
      </w:r>
    </w:p>
    <w:p w14:paraId="37CB64EE" w14:textId="77777777" w:rsidR="00DD3602" w:rsidRPr="00DD3602" w:rsidRDefault="00DD3602" w:rsidP="00DD3602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>powyżej 10 km – 0 pkt</w:t>
      </w:r>
    </w:p>
    <w:p w14:paraId="2B8FE3CF" w14:textId="3319786F" w:rsidR="00391D57" w:rsidRPr="00DD3602" w:rsidRDefault="00DD3602" w:rsidP="00DD3602">
      <w:pPr>
        <w:numPr>
          <w:ilvl w:val="0"/>
          <w:numId w:val="52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 xml:space="preserve">Ocenie będą podlegać wyłącznie oferty nie podlegające odrzuceniu. </w:t>
      </w:r>
    </w:p>
    <w:p w14:paraId="127660AE" w14:textId="0E59905F" w:rsidR="00391D57" w:rsidRPr="00391D57" w:rsidRDefault="00391D57" w:rsidP="00555EF5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/>
          <w:sz w:val="16"/>
          <w:szCs w:val="16"/>
        </w:rPr>
      </w:pPr>
      <w:r w:rsidRPr="00391D57">
        <w:rPr>
          <w:rFonts w:ascii="Verdana" w:hAnsi="Verdana" w:cs="Verdana"/>
          <w:b/>
          <w:sz w:val="16"/>
          <w:szCs w:val="16"/>
        </w:rPr>
        <w:t>JEST:</w:t>
      </w:r>
    </w:p>
    <w:p w14:paraId="58E7ACAB" w14:textId="77777777" w:rsidR="00391D57" w:rsidRPr="009B2A4B" w:rsidRDefault="00391D57" w:rsidP="00391D57">
      <w:pPr>
        <w:numPr>
          <w:ilvl w:val="0"/>
          <w:numId w:val="4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 xml:space="preserve">Przy wyborze oferty Zamawiający będzie się kierował następującymi kryteriami: </w:t>
      </w:r>
    </w:p>
    <w:p w14:paraId="4AD7FC07" w14:textId="77777777" w:rsidR="00391D57" w:rsidRPr="00C65A3E" w:rsidRDefault="00391D57" w:rsidP="00391D57">
      <w:pPr>
        <w:numPr>
          <w:ilvl w:val="0"/>
          <w:numId w:val="49"/>
        </w:num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C65A3E">
        <w:rPr>
          <w:rFonts w:ascii="Verdana" w:hAnsi="Verdana"/>
          <w:b/>
          <w:bCs/>
          <w:sz w:val="16"/>
          <w:szCs w:val="16"/>
        </w:rPr>
        <w:t xml:space="preserve">cena (C) – </w:t>
      </w:r>
      <w:r>
        <w:rPr>
          <w:rFonts w:ascii="Verdana" w:hAnsi="Verdana"/>
          <w:b/>
          <w:bCs/>
          <w:sz w:val="16"/>
          <w:szCs w:val="16"/>
        </w:rPr>
        <w:t>6</w:t>
      </w:r>
      <w:r w:rsidRPr="00C65A3E">
        <w:rPr>
          <w:rFonts w:ascii="Verdana" w:hAnsi="Verdana"/>
          <w:b/>
          <w:bCs/>
          <w:sz w:val="16"/>
          <w:szCs w:val="16"/>
        </w:rPr>
        <w:t>0%, wg następującej zasady:</w:t>
      </w:r>
    </w:p>
    <w:p w14:paraId="5AEC8590" w14:textId="77777777" w:rsidR="00391D57" w:rsidRPr="00C65A3E" w:rsidRDefault="00391D57" w:rsidP="00391D57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b/>
          <w:bCs/>
          <w:sz w:val="16"/>
          <w:szCs w:val="16"/>
        </w:rPr>
      </w:pPr>
    </w:p>
    <w:p w14:paraId="3ECCCA2B" w14:textId="77777777" w:rsidR="00391D57" w:rsidRPr="00C65A3E" w:rsidRDefault="00391D57" w:rsidP="00391D57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sz w:val="16"/>
          <w:szCs w:val="16"/>
        </w:rPr>
        <w:t xml:space="preserve">                         najniższa cena ofertowa </w:t>
      </w:r>
    </w:p>
    <w:p w14:paraId="517499D4" w14:textId="77777777" w:rsidR="00391D57" w:rsidRPr="00C65A3E" w:rsidRDefault="00391D57" w:rsidP="00391D57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sz w:val="16"/>
          <w:szCs w:val="16"/>
        </w:rPr>
        <w:t xml:space="preserve">     C  = --------------------------------------------- x 60 %</w:t>
      </w:r>
    </w:p>
    <w:p w14:paraId="013E3B6D" w14:textId="77777777" w:rsidR="00391D57" w:rsidRPr="00C65A3E" w:rsidRDefault="00391D57" w:rsidP="00391D57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sz w:val="16"/>
          <w:szCs w:val="16"/>
        </w:rPr>
        <w:t xml:space="preserve">                 cena ofertowa w ofercie ocenianej</w:t>
      </w:r>
    </w:p>
    <w:p w14:paraId="4B7A7D2B" w14:textId="77777777" w:rsidR="00391D57" w:rsidRPr="00C65A3E" w:rsidRDefault="00391D57" w:rsidP="00391D57">
      <w:p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</w:p>
    <w:p w14:paraId="3520B9C8" w14:textId="77777777" w:rsidR="00391D57" w:rsidRPr="009B2A4B" w:rsidRDefault="00391D57" w:rsidP="00391D57">
      <w:pPr>
        <w:numPr>
          <w:ilvl w:val="0"/>
          <w:numId w:val="4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b/>
          <w:bCs/>
          <w:sz w:val="16"/>
          <w:szCs w:val="16"/>
        </w:rPr>
        <w:t>certyfikat systemu bezpieczeństwa żywności</w:t>
      </w:r>
      <w:r w:rsidRPr="009B2A4B">
        <w:rPr>
          <w:rFonts w:ascii="Verdana" w:hAnsi="Verdana"/>
          <w:sz w:val="16"/>
          <w:szCs w:val="16"/>
        </w:rPr>
        <w:t xml:space="preserve"> </w:t>
      </w:r>
      <w:r w:rsidRPr="00C65A3E">
        <w:rPr>
          <w:rFonts w:ascii="Verdana" w:hAnsi="Verdana"/>
          <w:b/>
          <w:bCs/>
          <w:sz w:val="16"/>
          <w:szCs w:val="16"/>
        </w:rPr>
        <w:t>(CSB)</w:t>
      </w:r>
      <w:r>
        <w:rPr>
          <w:rFonts w:ascii="Verdana" w:hAnsi="Verdana"/>
          <w:sz w:val="16"/>
          <w:szCs w:val="16"/>
        </w:rPr>
        <w:t xml:space="preserve"> </w:t>
      </w:r>
      <w:r w:rsidRPr="009B2A4B">
        <w:rPr>
          <w:rFonts w:ascii="Verdana" w:hAnsi="Verdana"/>
          <w:sz w:val="16"/>
          <w:szCs w:val="16"/>
        </w:rPr>
        <w:t xml:space="preserve">wg normy ISO 22000 lub certyfikat Food Safety System Certification 22000 (FSSC 22000), lub inny tożsamy wystawiony dla lokalizacji kuchni wraz z zapleczem, w której wykonywana będzie usługa </w:t>
      </w:r>
      <w:r w:rsidRPr="009B2A4B">
        <w:rPr>
          <w:rFonts w:ascii="Verdana" w:hAnsi="Verdana"/>
          <w:b/>
          <w:bCs/>
          <w:sz w:val="16"/>
          <w:szCs w:val="16"/>
        </w:rPr>
        <w:t>– 20%.</w:t>
      </w:r>
      <w:r w:rsidRPr="009B2A4B">
        <w:t xml:space="preserve"> </w:t>
      </w:r>
    </w:p>
    <w:p w14:paraId="438406D2" w14:textId="77777777" w:rsidR="00391D57" w:rsidRPr="009B2A4B" w:rsidRDefault="00391D57" w:rsidP="00391D57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Punkty zostaną przyznane według poniższej zasady:</w:t>
      </w:r>
    </w:p>
    <w:p w14:paraId="3B0685F9" w14:textId="77777777" w:rsidR="00391D57" w:rsidRPr="009B2A4B" w:rsidRDefault="00391D57" w:rsidP="00391D57">
      <w:pPr>
        <w:numPr>
          <w:ilvl w:val="0"/>
          <w:numId w:val="5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ważny na dzień składania ofert 1 dokument  – 20 pkt</w:t>
      </w:r>
    </w:p>
    <w:p w14:paraId="044E7994" w14:textId="77777777" w:rsidR="00391D57" w:rsidRDefault="00391D57" w:rsidP="00391D57">
      <w:pPr>
        <w:numPr>
          <w:ilvl w:val="0"/>
          <w:numId w:val="5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brak wskazanego powyżej dokumentu – 0 pkt</w:t>
      </w:r>
    </w:p>
    <w:p w14:paraId="519AC741" w14:textId="77777777" w:rsidR="00391D57" w:rsidRDefault="00391D57" w:rsidP="00391D57">
      <w:p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sz w:val="16"/>
          <w:szCs w:val="16"/>
        </w:rPr>
        <w:t xml:space="preserve">                         </w:t>
      </w:r>
    </w:p>
    <w:p w14:paraId="39DAF410" w14:textId="77777777" w:rsidR="00391D57" w:rsidRPr="00C65A3E" w:rsidRDefault="00391D57" w:rsidP="00391D57">
      <w:pPr>
        <w:suppressAutoHyphens/>
        <w:spacing w:after="0" w:line="360" w:lineRule="auto"/>
        <w:ind w:left="2160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dokument ważny na dzień składania ofert</w:t>
      </w:r>
      <w:r w:rsidRPr="00C65A3E">
        <w:rPr>
          <w:rFonts w:ascii="Verdana" w:hAnsi="Verdana"/>
          <w:sz w:val="16"/>
          <w:szCs w:val="16"/>
        </w:rPr>
        <w:t xml:space="preserve"> </w:t>
      </w:r>
    </w:p>
    <w:p w14:paraId="1FD1CF6C" w14:textId="77777777" w:rsidR="00391D57" w:rsidRPr="00C65A3E" w:rsidRDefault="00391D57" w:rsidP="00391D57">
      <w:pPr>
        <w:suppressAutoHyphens/>
        <w:spacing w:after="0" w:line="360" w:lineRule="auto"/>
        <w:ind w:left="2160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sz w:val="16"/>
          <w:szCs w:val="16"/>
        </w:rPr>
        <w:t xml:space="preserve"> C</w:t>
      </w:r>
      <w:r>
        <w:rPr>
          <w:rFonts w:ascii="Verdana" w:hAnsi="Verdana"/>
          <w:sz w:val="16"/>
          <w:szCs w:val="16"/>
        </w:rPr>
        <w:t>SB</w:t>
      </w:r>
      <w:r w:rsidRPr="00C65A3E">
        <w:rPr>
          <w:rFonts w:ascii="Verdana" w:hAnsi="Verdana"/>
          <w:sz w:val="16"/>
          <w:szCs w:val="16"/>
        </w:rPr>
        <w:t xml:space="preserve">  = --------------------------------------------</w:t>
      </w:r>
      <w:r>
        <w:rPr>
          <w:rFonts w:ascii="Verdana" w:hAnsi="Verdana"/>
          <w:sz w:val="16"/>
          <w:szCs w:val="16"/>
        </w:rPr>
        <w:t>----------</w:t>
      </w:r>
      <w:r w:rsidRPr="00C65A3E">
        <w:rPr>
          <w:rFonts w:ascii="Verdana" w:hAnsi="Verdana"/>
          <w:sz w:val="16"/>
          <w:szCs w:val="16"/>
        </w:rPr>
        <w:t xml:space="preserve"> x </w:t>
      </w:r>
      <w:r>
        <w:rPr>
          <w:rFonts w:ascii="Verdana" w:hAnsi="Verdana"/>
          <w:sz w:val="16"/>
          <w:szCs w:val="16"/>
        </w:rPr>
        <w:t>2</w:t>
      </w:r>
      <w:r w:rsidRPr="00C65A3E">
        <w:rPr>
          <w:rFonts w:ascii="Verdana" w:hAnsi="Verdana"/>
          <w:sz w:val="16"/>
          <w:szCs w:val="16"/>
        </w:rPr>
        <w:t>0 %</w:t>
      </w:r>
    </w:p>
    <w:p w14:paraId="4F0F3242" w14:textId="77777777" w:rsidR="00391D57" w:rsidRDefault="00391D57" w:rsidP="00391D57">
      <w:pPr>
        <w:suppressAutoHyphens/>
        <w:spacing w:after="0" w:line="360" w:lineRule="auto"/>
        <w:ind w:left="2160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sz w:val="16"/>
          <w:szCs w:val="16"/>
        </w:rPr>
        <w:t xml:space="preserve">                </w:t>
      </w:r>
      <w:r>
        <w:rPr>
          <w:rFonts w:ascii="Verdana" w:hAnsi="Verdana"/>
          <w:sz w:val="16"/>
          <w:szCs w:val="16"/>
        </w:rPr>
        <w:t xml:space="preserve">                    </w:t>
      </w:r>
      <w:r w:rsidRPr="00C65A3E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dokument </w:t>
      </w:r>
    </w:p>
    <w:p w14:paraId="1507E785" w14:textId="77777777" w:rsidR="00391D57" w:rsidRPr="009B2A4B" w:rsidRDefault="00391D57" w:rsidP="00391D57">
      <w:pPr>
        <w:suppressAutoHyphens/>
        <w:spacing w:after="0" w:line="360" w:lineRule="auto"/>
        <w:ind w:left="2160"/>
        <w:contextualSpacing/>
        <w:jc w:val="both"/>
        <w:rPr>
          <w:rFonts w:ascii="Verdana" w:hAnsi="Verdana"/>
          <w:sz w:val="16"/>
          <w:szCs w:val="16"/>
        </w:rPr>
      </w:pPr>
    </w:p>
    <w:p w14:paraId="6B498F1D" w14:textId="77777777" w:rsidR="00391D57" w:rsidRPr="009B2A4B" w:rsidRDefault="00391D57" w:rsidP="00391D57">
      <w:pPr>
        <w:numPr>
          <w:ilvl w:val="0"/>
          <w:numId w:val="49"/>
        </w:num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634A94">
        <w:rPr>
          <w:rFonts w:ascii="Verdana" w:hAnsi="Verdana"/>
          <w:b/>
          <w:bCs/>
          <w:sz w:val="16"/>
          <w:szCs w:val="16"/>
        </w:rPr>
        <w:t>odległość miejsca</w:t>
      </w:r>
      <w:r>
        <w:rPr>
          <w:rFonts w:ascii="Verdana" w:hAnsi="Verdana"/>
          <w:sz w:val="16"/>
          <w:szCs w:val="16"/>
        </w:rPr>
        <w:t xml:space="preserve"> </w:t>
      </w:r>
      <w:r w:rsidRPr="00634A94">
        <w:rPr>
          <w:rFonts w:ascii="Verdana" w:hAnsi="Verdana"/>
          <w:b/>
          <w:bCs/>
          <w:sz w:val="16"/>
          <w:szCs w:val="16"/>
        </w:rPr>
        <w:t>(OM)</w:t>
      </w:r>
      <w:r w:rsidRPr="009B2A4B">
        <w:rPr>
          <w:rFonts w:ascii="Verdana" w:hAnsi="Verdana"/>
          <w:sz w:val="16"/>
          <w:szCs w:val="16"/>
        </w:rPr>
        <w:t xml:space="preserve"> produkcji posiłków od siedziby Zamawiającego – </w:t>
      </w:r>
      <w:r w:rsidRPr="009B2A4B">
        <w:rPr>
          <w:rFonts w:ascii="Verdana" w:hAnsi="Verdana"/>
          <w:b/>
          <w:bCs/>
          <w:sz w:val="16"/>
          <w:szCs w:val="16"/>
        </w:rPr>
        <w:t>20%</w:t>
      </w:r>
    </w:p>
    <w:p w14:paraId="0004356A" w14:textId="77777777" w:rsidR="00391D57" w:rsidRPr="009B2A4B" w:rsidRDefault="00391D57" w:rsidP="00391D57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Maksymalna odległość – 10 km. Punkty zostaną przyznane według poniższej zasady:</w:t>
      </w:r>
    </w:p>
    <w:p w14:paraId="3C81C9F2" w14:textId="77777777" w:rsidR="00391D57" w:rsidRPr="009B2A4B" w:rsidRDefault="00391D57" w:rsidP="00391D57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odległość do 10 km – 20 pkt</w:t>
      </w:r>
    </w:p>
    <w:p w14:paraId="5A2D29B9" w14:textId="77777777" w:rsidR="00391D57" w:rsidRDefault="00391D57" w:rsidP="00391D57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powyżej 10 km – 0 pkt</w:t>
      </w:r>
    </w:p>
    <w:p w14:paraId="11A6799F" w14:textId="77777777" w:rsidR="00391D57" w:rsidRDefault="00391D57" w:rsidP="00391D57">
      <w:p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</w:p>
    <w:p w14:paraId="3A949351" w14:textId="77777777" w:rsidR="00391D57" w:rsidRPr="00634A94" w:rsidRDefault="00391D57" w:rsidP="00391D57">
      <w:pPr>
        <w:suppressAutoHyphens/>
        <w:spacing w:after="0" w:line="360" w:lineRule="auto"/>
        <w:ind w:left="1800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odległość do 10 km</w:t>
      </w:r>
      <w:r w:rsidRPr="00634A94">
        <w:rPr>
          <w:rFonts w:ascii="Verdana" w:hAnsi="Verdana"/>
          <w:sz w:val="16"/>
          <w:szCs w:val="16"/>
        </w:rPr>
        <w:t xml:space="preserve"> </w:t>
      </w:r>
    </w:p>
    <w:p w14:paraId="70E459FF" w14:textId="77777777" w:rsidR="00391D57" w:rsidRPr="00634A94" w:rsidRDefault="00391D57" w:rsidP="00391D57">
      <w:pPr>
        <w:suppressAutoHyphens/>
        <w:spacing w:after="0" w:line="360" w:lineRule="auto"/>
        <w:ind w:left="1800"/>
        <w:contextualSpacing/>
        <w:jc w:val="both"/>
        <w:rPr>
          <w:rFonts w:ascii="Verdana" w:hAnsi="Verdana"/>
          <w:sz w:val="16"/>
          <w:szCs w:val="16"/>
        </w:rPr>
      </w:pPr>
      <w:r w:rsidRPr="00634A9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OD</w:t>
      </w:r>
      <w:r w:rsidRPr="00634A94">
        <w:rPr>
          <w:rFonts w:ascii="Verdana" w:hAnsi="Verdana"/>
          <w:sz w:val="16"/>
          <w:szCs w:val="16"/>
        </w:rPr>
        <w:t xml:space="preserve">  = ----------------------------------------- x 20 %</w:t>
      </w:r>
    </w:p>
    <w:p w14:paraId="035D8819" w14:textId="77777777" w:rsidR="00391D57" w:rsidRDefault="00391D57" w:rsidP="00391D57">
      <w:pPr>
        <w:tabs>
          <w:tab w:val="left" w:pos="3525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odległość </w:t>
      </w:r>
    </w:p>
    <w:p w14:paraId="363ACF52" w14:textId="77777777" w:rsidR="00391D57" w:rsidRPr="00634A94" w:rsidRDefault="00391D57" w:rsidP="00391D57">
      <w:pPr>
        <w:tabs>
          <w:tab w:val="left" w:pos="3525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634A94">
        <w:rPr>
          <w:rFonts w:ascii="Verdana" w:hAnsi="Verdana"/>
          <w:sz w:val="16"/>
          <w:szCs w:val="16"/>
        </w:rPr>
        <w:t>Łączna liczba punktów dla oferty (O) stanowić będzie sumę liczby punktów uzyskanych w kryterium cena (C)</w:t>
      </w:r>
      <w:r>
        <w:rPr>
          <w:rFonts w:ascii="Verdana" w:hAnsi="Verdana"/>
          <w:sz w:val="16"/>
          <w:szCs w:val="16"/>
        </w:rPr>
        <w:t xml:space="preserve">, </w:t>
      </w:r>
      <w:r w:rsidRPr="00634A94">
        <w:rPr>
          <w:rFonts w:ascii="Verdana" w:hAnsi="Verdana"/>
          <w:sz w:val="16"/>
          <w:szCs w:val="16"/>
        </w:rPr>
        <w:t>certyfikat systemu bezpieczeństwa żywności (CSB)</w:t>
      </w:r>
      <w:r>
        <w:rPr>
          <w:rFonts w:ascii="Verdana" w:hAnsi="Verdana"/>
          <w:sz w:val="16"/>
          <w:szCs w:val="16"/>
        </w:rPr>
        <w:t xml:space="preserve"> i </w:t>
      </w:r>
      <w:r w:rsidRPr="00634A94">
        <w:rPr>
          <w:rFonts w:ascii="Verdana" w:hAnsi="Verdana"/>
          <w:sz w:val="16"/>
          <w:szCs w:val="16"/>
        </w:rPr>
        <w:t>odległość miejsca (OM)</w:t>
      </w:r>
      <w:r>
        <w:rPr>
          <w:rFonts w:ascii="Verdana" w:hAnsi="Verdana"/>
          <w:sz w:val="16"/>
          <w:szCs w:val="16"/>
        </w:rPr>
        <w:t xml:space="preserve"> wg poniższego wzoru:</w:t>
      </w:r>
    </w:p>
    <w:p w14:paraId="09304506" w14:textId="77777777" w:rsidR="00391D57" w:rsidRPr="00634A94" w:rsidRDefault="00391D57" w:rsidP="00391D57">
      <w:pPr>
        <w:tabs>
          <w:tab w:val="left" w:pos="3525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</w:p>
    <w:p w14:paraId="1BD4AE8E" w14:textId="77777777" w:rsidR="00391D57" w:rsidRDefault="00391D57" w:rsidP="00391D57">
      <w:pPr>
        <w:tabs>
          <w:tab w:val="left" w:pos="3525"/>
        </w:tabs>
        <w:suppressAutoHyphens/>
        <w:spacing w:after="0" w:line="360" w:lineRule="auto"/>
        <w:contextualSpacing/>
        <w:jc w:val="center"/>
        <w:rPr>
          <w:rFonts w:ascii="Verdana" w:hAnsi="Verdana"/>
          <w:sz w:val="16"/>
          <w:szCs w:val="16"/>
        </w:rPr>
      </w:pPr>
      <w:r w:rsidRPr="00634A94">
        <w:rPr>
          <w:rFonts w:ascii="Verdana" w:hAnsi="Verdana"/>
          <w:sz w:val="16"/>
          <w:szCs w:val="16"/>
        </w:rPr>
        <w:t xml:space="preserve">O = C + </w:t>
      </w:r>
      <w:r>
        <w:rPr>
          <w:rFonts w:ascii="Verdana" w:hAnsi="Verdana"/>
          <w:sz w:val="16"/>
          <w:szCs w:val="16"/>
        </w:rPr>
        <w:t>CSB + OM</w:t>
      </w:r>
    </w:p>
    <w:p w14:paraId="493939FA" w14:textId="77777777" w:rsidR="00391D57" w:rsidRPr="00634A94" w:rsidRDefault="00391D57" w:rsidP="00391D57">
      <w:pPr>
        <w:tabs>
          <w:tab w:val="left" w:pos="3525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</w:p>
    <w:p w14:paraId="2689AE14" w14:textId="77777777" w:rsidR="00DD3602" w:rsidRDefault="00391D57" w:rsidP="00DD3602">
      <w:pPr>
        <w:numPr>
          <w:ilvl w:val="0"/>
          <w:numId w:val="4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 xml:space="preserve">Ocenie będą podlegać wyłącznie oferty nie podlegające odrzuceniu. </w:t>
      </w:r>
    </w:p>
    <w:p w14:paraId="48D24AAA" w14:textId="32C0B918" w:rsidR="00391D57" w:rsidRDefault="00391D57" w:rsidP="00DD3602">
      <w:pPr>
        <w:numPr>
          <w:ilvl w:val="0"/>
          <w:numId w:val="4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>Za najkorzystniejszą zostanie uznana oferta z najwyższą liczbą punktów.</w:t>
      </w:r>
    </w:p>
    <w:p w14:paraId="4921A86E" w14:textId="77777777" w:rsidR="00DD3602" w:rsidRDefault="00DD3602" w:rsidP="00DD3602">
      <w:p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</w:p>
    <w:p w14:paraId="6D2844A8" w14:textId="3B3E4D81" w:rsidR="00DD3602" w:rsidRPr="00DD3602" w:rsidRDefault="00DD3602" w:rsidP="00DD3602">
      <w:p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DD3602">
        <w:rPr>
          <w:rFonts w:ascii="Verdana" w:hAnsi="Verdana"/>
          <w:b/>
          <w:bCs/>
          <w:sz w:val="16"/>
          <w:szCs w:val="16"/>
        </w:rPr>
        <w:t>BYŁO w załączniku nr 3:</w:t>
      </w:r>
    </w:p>
    <w:p w14:paraId="3355EBB8" w14:textId="7D281739" w:rsidR="00DD3602" w:rsidRDefault="00DD3602" w:rsidP="00DD3602">
      <w:p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>Wykonawca będzie serwował posiłki na podstawie dziennych zapotrzebowań żywnościowych na każdy posiłek oddzielnie, składanych na bieżąco przez Zamawiającego w formie elektronicznej poprzez udostępniony przez Wykonawcę program do zamawiania posiłków: śniadanie, II śniadanie – dnia poprzedniego do godz. 13:30, obiad, podwieczorek, kolacja – do 10:00;</w:t>
      </w:r>
    </w:p>
    <w:p w14:paraId="28BDA6F2" w14:textId="260F7376" w:rsidR="00DD3602" w:rsidRPr="00DD3602" w:rsidRDefault="00DD3602" w:rsidP="00DD3602">
      <w:p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DD3602">
        <w:rPr>
          <w:rFonts w:ascii="Verdana" w:hAnsi="Verdana"/>
          <w:b/>
          <w:bCs/>
          <w:sz w:val="16"/>
          <w:szCs w:val="16"/>
        </w:rPr>
        <w:t>JEST:</w:t>
      </w:r>
    </w:p>
    <w:p w14:paraId="28DE04B8" w14:textId="6C4312A1" w:rsidR="00DD3602" w:rsidRDefault="00DD3602" w:rsidP="00DD3602">
      <w:p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DD3602">
        <w:rPr>
          <w:rFonts w:ascii="Verdana" w:hAnsi="Verdana"/>
          <w:sz w:val="16"/>
          <w:szCs w:val="16"/>
        </w:rPr>
        <w:t>Wykonawca będzie serwował posiłki na podstawie dziennych zapotrzebowań żywnościowych na każdy posiłek oddzielnie, składanych na bieżąco przez Zamawiającego w formie elektronicznej poprzez udostępniony przez Wykonawcę program do zamawiania posiłków: śniadanie, II śniadanie – dnia poprzedniego do godz. 13:</w:t>
      </w:r>
      <w:r>
        <w:rPr>
          <w:rFonts w:ascii="Verdana" w:hAnsi="Verdana"/>
          <w:sz w:val="16"/>
          <w:szCs w:val="16"/>
        </w:rPr>
        <w:t>0</w:t>
      </w:r>
      <w:r w:rsidRPr="00DD3602">
        <w:rPr>
          <w:rFonts w:ascii="Verdana" w:hAnsi="Verdana"/>
          <w:sz w:val="16"/>
          <w:szCs w:val="16"/>
        </w:rPr>
        <w:t>0, obiad, podwieczorek, kolacja – do 10:00;</w:t>
      </w:r>
    </w:p>
    <w:p w14:paraId="52BBCAE1" w14:textId="77777777" w:rsidR="005F6470" w:rsidRDefault="005F6470" w:rsidP="00DD3602">
      <w:p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</w:p>
    <w:p w14:paraId="086F7DE2" w14:textId="2761E626" w:rsidR="005F6470" w:rsidRPr="005F6470" w:rsidRDefault="005F6470" w:rsidP="00DD3602">
      <w:p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5F6470">
        <w:rPr>
          <w:rFonts w:ascii="Verdana" w:hAnsi="Verdana"/>
          <w:b/>
          <w:bCs/>
          <w:sz w:val="16"/>
          <w:szCs w:val="16"/>
        </w:rPr>
        <w:t>BYŁO w umowie:</w:t>
      </w:r>
    </w:p>
    <w:p w14:paraId="7621824F" w14:textId="1450A3E0" w:rsidR="005F6470" w:rsidRPr="005F6470" w:rsidRDefault="005F6470" w:rsidP="005F6470">
      <w:pPr>
        <w:suppressAutoHyphens/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F6470">
        <w:rPr>
          <w:rFonts w:ascii="Verdana" w:hAnsi="Verdana"/>
          <w:sz w:val="16"/>
          <w:szCs w:val="16"/>
        </w:rPr>
        <w:t>2.</w:t>
      </w:r>
      <w:r>
        <w:rPr>
          <w:rFonts w:ascii="Verdana" w:hAnsi="Verdana"/>
          <w:sz w:val="16"/>
          <w:szCs w:val="16"/>
        </w:rPr>
        <w:t xml:space="preserve"> </w:t>
      </w:r>
      <w:r w:rsidRPr="005F6470">
        <w:rPr>
          <w:rFonts w:ascii="Verdana" w:hAnsi="Verdana"/>
          <w:sz w:val="16"/>
          <w:szCs w:val="16"/>
        </w:rPr>
        <w:t>Jeżeli niewykonanie lub nienależyte wykonanie Umowy jest podstawą do naliczenia kary umownej z kilku w/w podstaw, kary umowne będą naliczone na podstawie każdej z w/w podstaw odrębnie a Wykonawca będzie zobowiązany do zapłaty sumy naliczonych kar umownych.</w:t>
      </w:r>
    </w:p>
    <w:p w14:paraId="31EE4379" w14:textId="1C9F54AC" w:rsidR="005F6470" w:rsidRPr="005F6470" w:rsidRDefault="005F6470" w:rsidP="00DD3602">
      <w:p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5F6470">
        <w:rPr>
          <w:rFonts w:ascii="Verdana" w:hAnsi="Verdana"/>
          <w:b/>
          <w:bCs/>
          <w:sz w:val="16"/>
          <w:szCs w:val="16"/>
        </w:rPr>
        <w:t>JEST:</w:t>
      </w:r>
    </w:p>
    <w:p w14:paraId="3FC60F97" w14:textId="171035E3" w:rsidR="005F6470" w:rsidRPr="005F6470" w:rsidRDefault="005F6470" w:rsidP="005F6470">
      <w:p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5F6470">
        <w:rPr>
          <w:rFonts w:ascii="Verdana" w:hAnsi="Verdana"/>
          <w:sz w:val="16"/>
          <w:szCs w:val="16"/>
        </w:rPr>
        <w:t>2.</w:t>
      </w:r>
      <w:r>
        <w:rPr>
          <w:rFonts w:ascii="Verdana" w:hAnsi="Verdana"/>
          <w:sz w:val="16"/>
          <w:szCs w:val="16"/>
        </w:rPr>
        <w:t xml:space="preserve"> </w:t>
      </w:r>
      <w:r w:rsidRPr="005F6470">
        <w:rPr>
          <w:rFonts w:ascii="Verdana" w:hAnsi="Verdana"/>
          <w:sz w:val="16"/>
          <w:szCs w:val="16"/>
        </w:rPr>
        <w:t xml:space="preserve">Jeżeli niewykonanie lub nienależyte wykonanie Umowy jest podstawą do naliczenia kary umownej z kilku w/w podstaw, kary umowne będą naliczone na podstawie każdej jednej z w/w podstaw. odrębnie a Wykonawca będzie zobowiązany do zapłaty sumy naliczonych kar umownych. </w:t>
      </w:r>
    </w:p>
    <w:p w14:paraId="7C9D32B7" w14:textId="075670ED" w:rsidR="005F6470" w:rsidRDefault="005F6470" w:rsidP="005F6470">
      <w:p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5F6470">
        <w:rPr>
          <w:rFonts w:ascii="Verdana" w:hAnsi="Verdana"/>
          <w:sz w:val="16"/>
          <w:szCs w:val="16"/>
        </w:rPr>
        <w:lastRenderedPageBreak/>
        <w:t>3.</w:t>
      </w:r>
      <w:r>
        <w:rPr>
          <w:rFonts w:ascii="Verdana" w:hAnsi="Verdana"/>
          <w:sz w:val="16"/>
          <w:szCs w:val="16"/>
        </w:rPr>
        <w:t xml:space="preserve"> </w:t>
      </w:r>
      <w:r w:rsidRPr="005F6470">
        <w:rPr>
          <w:rFonts w:ascii="Verdana" w:hAnsi="Verdana"/>
          <w:sz w:val="16"/>
          <w:szCs w:val="16"/>
        </w:rPr>
        <w:t>Podstawą naliczenia kar umownych w przypadkach określonych w ust. 1 a-c, będzie sporządzony przez Zamawiającego protokół reklamacji obejmujący takie informacje jak wskazanie daty, godziny, rodzaju naruszenia i dane osoby dokonującej kontroli. Wykonawcy przysługuje uprawnienie do złożenia wyjaśnień w tym zakresie w terminie 3 dni od daty otrzymania protokołu.</w:t>
      </w:r>
    </w:p>
    <w:p w14:paraId="165184FD" w14:textId="77777777" w:rsidR="005F6470" w:rsidRDefault="005F6470" w:rsidP="005F6470">
      <w:p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</w:p>
    <w:p w14:paraId="318905E5" w14:textId="204612CC" w:rsidR="005F6470" w:rsidRDefault="005F6470" w:rsidP="005F6470">
      <w:p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5F6470">
        <w:rPr>
          <w:rFonts w:ascii="Verdana" w:hAnsi="Verdana"/>
          <w:b/>
          <w:bCs/>
          <w:sz w:val="16"/>
          <w:szCs w:val="16"/>
        </w:rPr>
        <w:t>BYŁO w załączniku nr 8</w:t>
      </w:r>
    </w:p>
    <w:p w14:paraId="558BA7FB" w14:textId="7C42FDE1" w:rsidR="005F6470" w:rsidRPr="000F09B5" w:rsidRDefault="000F09B5" w:rsidP="005F6470">
      <w:p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0F09B5">
        <w:rPr>
          <w:rFonts w:ascii="Verdana" w:hAnsi="Verdana"/>
          <w:sz w:val="16"/>
          <w:szCs w:val="16"/>
        </w:rPr>
        <w:t>Na podstawie przepisów art. 2018 Kodeksu Pracy zawiera się porozumienie o współpracy</w:t>
      </w:r>
    </w:p>
    <w:p w14:paraId="69641CC3" w14:textId="5361D6FB" w:rsidR="005F6470" w:rsidRPr="005F6470" w:rsidRDefault="005F6470" w:rsidP="005F6470">
      <w:p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5F6470">
        <w:rPr>
          <w:rFonts w:ascii="Verdana" w:hAnsi="Verdana"/>
          <w:b/>
          <w:bCs/>
          <w:sz w:val="16"/>
          <w:szCs w:val="16"/>
        </w:rPr>
        <w:t>JEST:</w:t>
      </w:r>
    </w:p>
    <w:p w14:paraId="3DA972C6" w14:textId="36922560" w:rsidR="00C05868" w:rsidRDefault="000F09B5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0F09B5">
        <w:rPr>
          <w:rFonts w:ascii="Verdana" w:hAnsi="Verdana" w:cs="Verdana"/>
          <w:bCs/>
          <w:sz w:val="16"/>
          <w:szCs w:val="16"/>
        </w:rPr>
        <w:t>Na podstawie przepisów art. 208 Kodeksu Pracy zawiera się porozumienie o współpracy</w:t>
      </w:r>
    </w:p>
    <w:p w14:paraId="76DD36D1" w14:textId="77777777" w:rsidR="00D011B2" w:rsidRDefault="00D011B2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</w:p>
    <w:p w14:paraId="7D9CEB74" w14:textId="6637F8F6" w:rsidR="00D011B2" w:rsidRPr="00D011B2" w:rsidRDefault="00D011B2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/>
          <w:sz w:val="16"/>
          <w:szCs w:val="16"/>
        </w:rPr>
      </w:pPr>
      <w:r w:rsidRPr="00D011B2">
        <w:rPr>
          <w:rFonts w:ascii="Verdana" w:hAnsi="Verdana" w:cs="Verdana"/>
          <w:b/>
          <w:sz w:val="16"/>
          <w:szCs w:val="16"/>
        </w:rPr>
        <w:t>BYŁO w SWZ:</w:t>
      </w:r>
    </w:p>
    <w:p w14:paraId="7C4BF3E9" w14:textId="1F56A233" w:rsidR="00D011B2" w:rsidRDefault="00D011B2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bookmarkStart w:id="3" w:name="_Hlk239858043"/>
      <w:r>
        <w:rPr>
          <w:rFonts w:ascii="Verdana" w:hAnsi="Verdana" w:cs="Verdana"/>
          <w:bCs/>
          <w:sz w:val="16"/>
          <w:szCs w:val="16"/>
        </w:rPr>
        <w:t>Składanie i otwarcie ofert – 11.09.2026 r.</w:t>
      </w:r>
      <w:bookmarkEnd w:id="3"/>
    </w:p>
    <w:p w14:paraId="6B4A2A48" w14:textId="2CACA71E" w:rsidR="00D011B2" w:rsidRPr="00D011B2" w:rsidRDefault="00D011B2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/>
          <w:sz w:val="16"/>
          <w:szCs w:val="16"/>
        </w:rPr>
      </w:pPr>
      <w:r w:rsidRPr="00D011B2">
        <w:rPr>
          <w:rFonts w:ascii="Verdana" w:hAnsi="Verdana" w:cs="Verdana"/>
          <w:b/>
          <w:sz w:val="16"/>
          <w:szCs w:val="16"/>
        </w:rPr>
        <w:t>JEST:</w:t>
      </w:r>
    </w:p>
    <w:p w14:paraId="23276BF6" w14:textId="716DF496" w:rsidR="00D011B2" w:rsidRDefault="00D011B2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  <w:r w:rsidRPr="00D011B2">
        <w:rPr>
          <w:rFonts w:ascii="Verdana" w:hAnsi="Verdana" w:cs="Verdana"/>
          <w:bCs/>
          <w:sz w:val="16"/>
          <w:szCs w:val="16"/>
        </w:rPr>
        <w:t>Składanie i otwarcie ofert – 1</w:t>
      </w:r>
      <w:r>
        <w:rPr>
          <w:rFonts w:ascii="Verdana" w:hAnsi="Verdana" w:cs="Verdana"/>
          <w:bCs/>
          <w:sz w:val="16"/>
          <w:szCs w:val="16"/>
        </w:rPr>
        <w:t>4</w:t>
      </w:r>
      <w:r w:rsidRPr="00D011B2">
        <w:rPr>
          <w:rFonts w:ascii="Verdana" w:hAnsi="Verdana" w:cs="Verdana"/>
          <w:bCs/>
          <w:sz w:val="16"/>
          <w:szCs w:val="16"/>
        </w:rPr>
        <w:t>.09.2026 r.</w:t>
      </w:r>
    </w:p>
    <w:p w14:paraId="54985E99" w14:textId="77777777" w:rsidR="000F09B5" w:rsidRDefault="000F09B5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</w:p>
    <w:p w14:paraId="50410A54" w14:textId="77777777" w:rsidR="000F09B5" w:rsidRPr="00714A02" w:rsidRDefault="000F09B5" w:rsidP="00714A0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Cs/>
          <w:sz w:val="16"/>
          <w:szCs w:val="16"/>
        </w:rPr>
      </w:pPr>
    </w:p>
    <w:p w14:paraId="7EE3AD0C" w14:textId="2ED5C94C" w:rsidR="00E9522F" w:rsidRDefault="00DF2E58" w:rsidP="001524C2">
      <w:pPr>
        <w:shd w:val="clear" w:color="auto" w:fill="FFFFFF"/>
        <w:tabs>
          <w:tab w:val="left" w:pos="6300"/>
        </w:tabs>
        <w:spacing w:after="0" w:line="360" w:lineRule="auto"/>
        <w:jc w:val="right"/>
      </w:pPr>
      <w:r>
        <w:rPr>
          <w:rFonts w:ascii="Verdana" w:hAnsi="Verdana" w:cs="Verdana"/>
          <w:b/>
          <w:bCs/>
          <w:sz w:val="16"/>
          <w:szCs w:val="16"/>
        </w:rPr>
        <w:t>Edyta Brzywca Kozłowska</w:t>
      </w:r>
    </w:p>
    <w:p w14:paraId="7F729A2B" w14:textId="5742F4F6" w:rsidR="00E9522F" w:rsidRDefault="00DF2E58" w:rsidP="00E9522F">
      <w:pPr>
        <w:shd w:val="clear" w:color="auto" w:fill="FFFFFF"/>
        <w:tabs>
          <w:tab w:val="left" w:pos="6300"/>
        </w:tabs>
        <w:spacing w:after="0" w:line="360" w:lineRule="auto"/>
        <w:jc w:val="right"/>
      </w:pPr>
      <w:r>
        <w:rPr>
          <w:rFonts w:ascii="Verdana" w:hAnsi="Verdana" w:cs="Verdana"/>
          <w:sz w:val="16"/>
          <w:szCs w:val="16"/>
        </w:rPr>
        <w:t>Specjalista ds. sprzedaży i zamówień publicznych</w:t>
      </w:r>
    </w:p>
    <w:p w14:paraId="6A916AB7" w14:textId="77777777" w:rsidR="00E9522F" w:rsidRDefault="00E9522F" w:rsidP="00E9522F">
      <w:pPr>
        <w:shd w:val="clear" w:color="auto" w:fill="FFFFFF"/>
        <w:tabs>
          <w:tab w:val="left" w:pos="6300"/>
        </w:tabs>
        <w:spacing w:after="0" w:line="36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7 Szpitala Marynarki Wojennej w Gdańsku</w:t>
      </w:r>
    </w:p>
    <w:p w14:paraId="5D23197B" w14:textId="77777777" w:rsidR="00DF2E58" w:rsidRDefault="00DF2E58" w:rsidP="00E9522F">
      <w:pPr>
        <w:shd w:val="clear" w:color="auto" w:fill="FFFFFF"/>
        <w:tabs>
          <w:tab w:val="left" w:pos="6300"/>
        </w:tabs>
        <w:spacing w:after="0" w:line="360" w:lineRule="auto"/>
        <w:jc w:val="right"/>
      </w:pPr>
    </w:p>
    <w:p w14:paraId="67B7DB80" w14:textId="77777777" w:rsidR="00E9522F" w:rsidRDefault="00E9522F" w:rsidP="00E9522F">
      <w:pPr>
        <w:spacing w:after="0" w:line="360" w:lineRule="auto"/>
        <w:jc w:val="both"/>
        <w:rPr>
          <w:rFonts w:ascii="Verdana" w:hAnsi="Verdana" w:cs="Verdana"/>
          <w:b/>
          <w:sz w:val="12"/>
          <w:szCs w:val="12"/>
        </w:rPr>
      </w:pPr>
    </w:p>
    <w:p w14:paraId="136CA25B" w14:textId="5188B94C" w:rsidR="00E9522F" w:rsidRDefault="00E9522F" w:rsidP="00DF2E58">
      <w:pPr>
        <w:spacing w:after="0" w:line="360" w:lineRule="auto"/>
        <w:jc w:val="right"/>
      </w:pPr>
      <w:r>
        <w:rPr>
          <w:rFonts w:ascii="Verdana" w:hAnsi="Verdana" w:cs="Verdana"/>
          <w:sz w:val="12"/>
          <w:szCs w:val="12"/>
        </w:rPr>
        <w:t xml:space="preserve">Sporządził: </w:t>
      </w:r>
      <w:r w:rsidR="00DF2E58">
        <w:rPr>
          <w:rFonts w:ascii="Verdana" w:hAnsi="Verdana" w:cs="Verdana"/>
          <w:sz w:val="12"/>
          <w:szCs w:val="12"/>
        </w:rPr>
        <w:t>Edyta Brzywca Kozłowska</w:t>
      </w:r>
    </w:p>
    <w:p w14:paraId="499D4344" w14:textId="77777777" w:rsidR="00E9522F" w:rsidRDefault="00E9522F" w:rsidP="00DF2E58">
      <w:pPr>
        <w:spacing w:after="0" w:line="360" w:lineRule="auto"/>
        <w:jc w:val="right"/>
      </w:pPr>
      <w:r>
        <w:rPr>
          <w:rFonts w:ascii="Verdana" w:hAnsi="Verdana" w:cs="Verdana"/>
          <w:sz w:val="12"/>
          <w:szCs w:val="12"/>
        </w:rPr>
        <w:t>tel. 58/ 552 64 07</w:t>
      </w:r>
    </w:p>
    <w:p w14:paraId="312A691C" w14:textId="57816F87" w:rsidR="00E9522F" w:rsidRDefault="00E9522F" w:rsidP="00DF2E58">
      <w:pPr>
        <w:spacing w:after="0" w:line="360" w:lineRule="auto"/>
        <w:jc w:val="right"/>
      </w:pPr>
      <w:r>
        <w:rPr>
          <w:rFonts w:ascii="Verdana" w:hAnsi="Verdana" w:cs="Verdana"/>
          <w:sz w:val="12"/>
          <w:szCs w:val="12"/>
        </w:rPr>
        <w:t xml:space="preserve">Data wykonania: </w:t>
      </w:r>
      <w:r w:rsidR="00D011B2">
        <w:rPr>
          <w:rFonts w:ascii="Verdana" w:hAnsi="Verdana" w:cs="Verdana"/>
          <w:sz w:val="12"/>
          <w:szCs w:val="12"/>
        </w:rPr>
        <w:t>09.09</w:t>
      </w:r>
      <w:r w:rsidR="00DF2E58">
        <w:rPr>
          <w:rFonts w:ascii="Verdana" w:hAnsi="Verdana" w:cs="Verdana"/>
          <w:sz w:val="12"/>
          <w:szCs w:val="12"/>
        </w:rPr>
        <w:t>.2026r.</w:t>
      </w:r>
    </w:p>
    <w:p w14:paraId="430F361B" w14:textId="77777777" w:rsidR="00E9522F" w:rsidRDefault="00E9522F" w:rsidP="00DF2E58">
      <w:pPr>
        <w:spacing w:after="0" w:line="360" w:lineRule="auto"/>
        <w:jc w:val="right"/>
      </w:pPr>
      <w:r>
        <w:rPr>
          <w:rFonts w:ascii="Verdana" w:hAnsi="Verdana" w:cs="Verdana"/>
          <w:sz w:val="12"/>
          <w:szCs w:val="12"/>
        </w:rPr>
        <w:t>T – 2712; B5</w:t>
      </w:r>
    </w:p>
    <w:p w14:paraId="5D92AF46" w14:textId="3E782DB3" w:rsidR="00D11BA3" w:rsidRPr="00E050D1" w:rsidRDefault="00D11BA3" w:rsidP="00E050D1">
      <w:pPr>
        <w:shd w:val="clear" w:color="auto" w:fill="FFFFFF"/>
        <w:tabs>
          <w:tab w:val="left" w:pos="6300"/>
        </w:tabs>
        <w:spacing w:after="0" w:line="360" w:lineRule="auto"/>
        <w:jc w:val="right"/>
        <w:rPr>
          <w:rFonts w:ascii="Verdana" w:hAnsi="Verdana" w:cs="Calibri"/>
          <w:sz w:val="16"/>
          <w:szCs w:val="16"/>
        </w:rPr>
      </w:pPr>
    </w:p>
    <w:sectPr w:rsidR="00D11BA3" w:rsidRPr="00E050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73E76" w14:textId="77777777" w:rsidR="00791A90" w:rsidRDefault="00791A90" w:rsidP="00D11BA3">
      <w:pPr>
        <w:spacing w:after="0" w:line="240" w:lineRule="auto"/>
      </w:pPr>
      <w:r>
        <w:separator/>
      </w:r>
    </w:p>
  </w:endnote>
  <w:endnote w:type="continuationSeparator" w:id="0">
    <w:p w14:paraId="3070C2F9" w14:textId="77777777" w:rsidR="00791A90" w:rsidRDefault="00791A90" w:rsidP="00D1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DF37" w14:textId="0F0B501F" w:rsidR="00D11BA3" w:rsidRPr="00D11BA3" w:rsidRDefault="00D11BA3">
    <w:pPr>
      <w:pStyle w:val="Stopka"/>
      <w:jc w:val="right"/>
      <w:rPr>
        <w:rFonts w:ascii="Verdana" w:hAnsi="Verdana"/>
        <w:sz w:val="16"/>
        <w:szCs w:val="16"/>
      </w:rPr>
    </w:pPr>
  </w:p>
  <w:p w14:paraId="041203E3" w14:textId="77777777" w:rsidR="00D11BA3" w:rsidRDefault="00D11B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768E2" w14:textId="77777777" w:rsidR="00791A90" w:rsidRDefault="00791A90" w:rsidP="00D11BA3">
      <w:pPr>
        <w:spacing w:after="0" w:line="240" w:lineRule="auto"/>
      </w:pPr>
      <w:r>
        <w:separator/>
      </w:r>
    </w:p>
  </w:footnote>
  <w:footnote w:type="continuationSeparator" w:id="0">
    <w:p w14:paraId="3C4A2B1C" w14:textId="77777777" w:rsidR="00791A90" w:rsidRDefault="00791A90" w:rsidP="00D11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1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 w:hint="default"/>
        <w:sz w:val="16"/>
      </w:rPr>
    </w:lvl>
  </w:abstractNum>
  <w:abstractNum w:abstractNumId="2" w15:restartNumberingAfterBreak="0">
    <w:nsid w:val="022839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133F37"/>
    <w:multiLevelType w:val="multilevel"/>
    <w:tmpl w:val="BD9C98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CD2953"/>
    <w:multiLevelType w:val="hybridMultilevel"/>
    <w:tmpl w:val="41689310"/>
    <w:name w:val="WW8Num332322"/>
    <w:lvl w:ilvl="0" w:tplc="F50C8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273A4"/>
    <w:multiLevelType w:val="hybridMultilevel"/>
    <w:tmpl w:val="4C50F04C"/>
    <w:lvl w:ilvl="0" w:tplc="5E22D0BA">
      <w:start w:val="1"/>
      <w:numFmt w:val="lowerLetter"/>
      <w:lvlText w:val="%1.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52E28"/>
    <w:multiLevelType w:val="hybridMultilevel"/>
    <w:tmpl w:val="DFCC33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E17FA1"/>
    <w:multiLevelType w:val="multilevel"/>
    <w:tmpl w:val="333CF00C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BDD54EB"/>
    <w:multiLevelType w:val="hybridMultilevel"/>
    <w:tmpl w:val="F096357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AB002E"/>
    <w:multiLevelType w:val="hybridMultilevel"/>
    <w:tmpl w:val="17B01638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25C0894"/>
    <w:multiLevelType w:val="hybridMultilevel"/>
    <w:tmpl w:val="695C8D08"/>
    <w:lvl w:ilvl="0" w:tplc="8A9C0E8A">
      <w:start w:val="5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965D86"/>
    <w:multiLevelType w:val="hybridMultilevel"/>
    <w:tmpl w:val="592EA5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04D3C"/>
    <w:multiLevelType w:val="hybridMultilevel"/>
    <w:tmpl w:val="9CC844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855F26"/>
    <w:multiLevelType w:val="multilevel"/>
    <w:tmpl w:val="D870BC0E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4" w15:restartNumberingAfterBreak="0">
    <w:nsid w:val="19AB63E8"/>
    <w:multiLevelType w:val="hybridMultilevel"/>
    <w:tmpl w:val="F016117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B83316B"/>
    <w:multiLevelType w:val="hybridMultilevel"/>
    <w:tmpl w:val="0EDC6A56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1C55286F"/>
    <w:multiLevelType w:val="hybridMultilevel"/>
    <w:tmpl w:val="76ACFF32"/>
    <w:lvl w:ilvl="0" w:tplc="AB9AD5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5448C2"/>
    <w:multiLevelType w:val="multilevel"/>
    <w:tmpl w:val="02EEDA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5B557C3"/>
    <w:multiLevelType w:val="multilevel"/>
    <w:tmpl w:val="0C429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88F3925"/>
    <w:multiLevelType w:val="hybridMultilevel"/>
    <w:tmpl w:val="0C624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E33ABB"/>
    <w:multiLevelType w:val="multilevel"/>
    <w:tmpl w:val="CCEAC314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1" w15:restartNumberingAfterBreak="0">
    <w:nsid w:val="2EDA185E"/>
    <w:multiLevelType w:val="multilevel"/>
    <w:tmpl w:val="2656F390"/>
    <w:styleLink w:val="WWNum11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1.%2"/>
      <w:lvlJc w:val="left"/>
      <w:pPr>
        <w:ind w:left="1080" w:hanging="360"/>
      </w:pPr>
    </w:lvl>
    <w:lvl w:ilvl="2">
      <w:start w:val="1"/>
      <w:numFmt w:val="lowerRoman"/>
      <w:lvlText w:val="%1.%2.%3"/>
      <w:lvlJc w:val="right"/>
      <w:pPr>
        <w:ind w:left="1800" w:hanging="180"/>
      </w:pPr>
    </w:lvl>
    <w:lvl w:ilvl="3">
      <w:start w:val="1"/>
      <w:numFmt w:val="decimal"/>
      <w:lvlText w:val="%1.%2.%3.%4"/>
      <w:lvlJc w:val="left"/>
      <w:pPr>
        <w:ind w:left="2520" w:hanging="360"/>
      </w:pPr>
    </w:lvl>
    <w:lvl w:ilvl="4">
      <w:start w:val="1"/>
      <w:numFmt w:val="lowerLetter"/>
      <w:lvlText w:val="%1.%2.%3.%4.%5"/>
      <w:lvlJc w:val="left"/>
      <w:pPr>
        <w:ind w:left="3240" w:hanging="360"/>
      </w:pPr>
    </w:lvl>
    <w:lvl w:ilvl="5">
      <w:start w:val="1"/>
      <w:numFmt w:val="lowerRoman"/>
      <w:lvlText w:val="%1.%2.%3.%4.%5.%6"/>
      <w:lvlJc w:val="right"/>
      <w:pPr>
        <w:ind w:left="3960" w:hanging="180"/>
      </w:pPr>
    </w:lvl>
    <w:lvl w:ilvl="6">
      <w:start w:val="1"/>
      <w:numFmt w:val="decimal"/>
      <w:lvlText w:val="%1.%2.%3.%4.%5.%6.%7"/>
      <w:lvlJc w:val="left"/>
      <w:pPr>
        <w:ind w:left="4680" w:hanging="360"/>
      </w:pPr>
    </w:lvl>
    <w:lvl w:ilvl="7">
      <w:start w:val="1"/>
      <w:numFmt w:val="lowerLetter"/>
      <w:lvlText w:val="%1.%2.%3.%4.%5.%6.%7.%8"/>
      <w:lvlJc w:val="left"/>
      <w:pPr>
        <w:ind w:left="5400" w:hanging="360"/>
      </w:pPr>
    </w:lvl>
    <w:lvl w:ilvl="8">
      <w:start w:val="1"/>
      <w:numFmt w:val="lowerRoman"/>
      <w:lvlText w:val="%1.%2.%3.%4.%5.%6.%7.%8.%9"/>
      <w:lvlJc w:val="right"/>
      <w:pPr>
        <w:ind w:left="6120" w:hanging="180"/>
      </w:pPr>
    </w:lvl>
  </w:abstractNum>
  <w:abstractNum w:abstractNumId="22" w15:restartNumberingAfterBreak="0">
    <w:nsid w:val="34862EF8"/>
    <w:multiLevelType w:val="hybridMultilevel"/>
    <w:tmpl w:val="B3184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C2854"/>
    <w:multiLevelType w:val="multilevel"/>
    <w:tmpl w:val="BF3020FA"/>
    <w:lvl w:ilvl="0">
      <w:start w:val="6"/>
      <w:numFmt w:val="upperRoman"/>
      <w:lvlText w:val="%1."/>
      <w:lvlJc w:val="righ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 w15:restartNumberingAfterBreak="0">
    <w:nsid w:val="36AB0757"/>
    <w:multiLevelType w:val="hybridMultilevel"/>
    <w:tmpl w:val="85BE3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692105"/>
    <w:multiLevelType w:val="hybridMultilevel"/>
    <w:tmpl w:val="6E70622E"/>
    <w:lvl w:ilvl="0" w:tplc="EDAEAA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516341"/>
    <w:multiLevelType w:val="hybridMultilevel"/>
    <w:tmpl w:val="402C6D70"/>
    <w:lvl w:ilvl="0" w:tplc="2A2AFF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0D3304"/>
    <w:multiLevelType w:val="multilevel"/>
    <w:tmpl w:val="D870BC0E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8" w15:restartNumberingAfterBreak="0">
    <w:nsid w:val="42377170"/>
    <w:multiLevelType w:val="hybridMultilevel"/>
    <w:tmpl w:val="0A68BC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2B2C41"/>
    <w:multiLevelType w:val="hybridMultilevel"/>
    <w:tmpl w:val="6FA23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E7735E"/>
    <w:multiLevelType w:val="hybridMultilevel"/>
    <w:tmpl w:val="5274850E"/>
    <w:name w:val="WW8Num332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AF1EF4"/>
    <w:multiLevelType w:val="hybridMultilevel"/>
    <w:tmpl w:val="6CAEBA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3D5D4D"/>
    <w:multiLevelType w:val="multilevel"/>
    <w:tmpl w:val="587E5A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56831543"/>
    <w:multiLevelType w:val="multilevel"/>
    <w:tmpl w:val="D070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915138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35" w15:restartNumberingAfterBreak="0">
    <w:nsid w:val="577022A2"/>
    <w:multiLevelType w:val="multilevel"/>
    <w:tmpl w:val="D70EF434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6" w15:restartNumberingAfterBreak="0">
    <w:nsid w:val="59A97261"/>
    <w:multiLevelType w:val="hybridMultilevel"/>
    <w:tmpl w:val="15A0190A"/>
    <w:lvl w:ilvl="0" w:tplc="DFF422D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B272D3B"/>
    <w:multiLevelType w:val="hybridMultilevel"/>
    <w:tmpl w:val="11041B54"/>
    <w:lvl w:ilvl="0" w:tplc="E280ED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4B12C5"/>
    <w:multiLevelType w:val="hybridMultilevel"/>
    <w:tmpl w:val="0A68BC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254575"/>
    <w:multiLevelType w:val="hybridMultilevel"/>
    <w:tmpl w:val="29C4B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4E64BE"/>
    <w:multiLevelType w:val="hybridMultilevel"/>
    <w:tmpl w:val="F76EC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7D7E5F"/>
    <w:multiLevelType w:val="multilevel"/>
    <w:tmpl w:val="9D0435D2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9757828"/>
    <w:multiLevelType w:val="hybridMultilevel"/>
    <w:tmpl w:val="1F4869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143DE5"/>
    <w:multiLevelType w:val="hybridMultilevel"/>
    <w:tmpl w:val="6C06A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8A6706"/>
    <w:multiLevelType w:val="hybridMultilevel"/>
    <w:tmpl w:val="29C4B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FB23D5E"/>
    <w:multiLevelType w:val="hybridMultilevel"/>
    <w:tmpl w:val="176E30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18E2BBC"/>
    <w:multiLevelType w:val="hybridMultilevel"/>
    <w:tmpl w:val="67663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AF6C1B"/>
    <w:multiLevelType w:val="multilevel"/>
    <w:tmpl w:val="387694AA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4681571"/>
    <w:multiLevelType w:val="hybridMultilevel"/>
    <w:tmpl w:val="9488C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5905C1B"/>
    <w:multiLevelType w:val="multilevel"/>
    <w:tmpl w:val="60144D5E"/>
    <w:lvl w:ilvl="0">
      <w:start w:val="1"/>
      <w:numFmt w:val="bullet"/>
      <w:lvlText w:val=""/>
      <w:lvlJc w:val="left"/>
      <w:pPr>
        <w:tabs>
          <w:tab w:val="num" w:pos="0"/>
        </w:tabs>
        <w:ind w:left="21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6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7759DA4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 w15:restartNumberingAfterBreak="0">
    <w:nsid w:val="7827451C"/>
    <w:multiLevelType w:val="multilevel"/>
    <w:tmpl w:val="CD62AB9A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  <w:b w:val="0"/>
        <w:bCs w:val="0"/>
        <w:i w:val="0"/>
        <w:iCs/>
      </w:rPr>
    </w:lvl>
    <w:lvl w:ilvl="1">
      <w:start w:val="1"/>
      <w:numFmt w:val="lowerLetter"/>
      <w:lvlText w:val="%1.%2"/>
      <w:lvlJc w:val="left"/>
      <w:pPr>
        <w:ind w:left="589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1309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029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2749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3469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189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4909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5629" w:hanging="180"/>
      </w:pPr>
      <w:rPr>
        <w:rFonts w:cs="Times New Roman"/>
      </w:rPr>
    </w:lvl>
  </w:abstractNum>
  <w:abstractNum w:abstractNumId="52" w15:restartNumberingAfterBreak="0">
    <w:nsid w:val="793F353E"/>
    <w:multiLevelType w:val="hybridMultilevel"/>
    <w:tmpl w:val="9E4C6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632320"/>
    <w:multiLevelType w:val="multilevel"/>
    <w:tmpl w:val="7C16C2BA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CC6060D"/>
    <w:multiLevelType w:val="hybridMultilevel"/>
    <w:tmpl w:val="AF282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E696232"/>
    <w:multiLevelType w:val="hybridMultilevel"/>
    <w:tmpl w:val="3FE472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5440140">
    <w:abstractNumId w:val="51"/>
  </w:num>
  <w:num w:numId="2" w16cid:durableId="33769743">
    <w:abstractNumId w:val="21"/>
  </w:num>
  <w:num w:numId="3" w16cid:durableId="584416322">
    <w:abstractNumId w:val="29"/>
  </w:num>
  <w:num w:numId="4" w16cid:durableId="481776247">
    <w:abstractNumId w:val="19"/>
  </w:num>
  <w:num w:numId="5" w16cid:durableId="1866286145">
    <w:abstractNumId w:val="40"/>
  </w:num>
  <w:num w:numId="6" w16cid:durableId="127207086">
    <w:abstractNumId w:val="43"/>
  </w:num>
  <w:num w:numId="7" w16cid:durableId="736125824">
    <w:abstractNumId w:val="23"/>
  </w:num>
  <w:num w:numId="8" w16cid:durableId="257834984">
    <w:abstractNumId w:val="17"/>
  </w:num>
  <w:num w:numId="9" w16cid:durableId="2067945808">
    <w:abstractNumId w:val="27"/>
  </w:num>
  <w:num w:numId="10" w16cid:durableId="24184870">
    <w:abstractNumId w:val="49"/>
  </w:num>
  <w:num w:numId="11" w16cid:durableId="1249458914">
    <w:abstractNumId w:val="32"/>
  </w:num>
  <w:num w:numId="12" w16cid:durableId="353924190">
    <w:abstractNumId w:val="9"/>
  </w:num>
  <w:num w:numId="13" w16cid:durableId="1431467485">
    <w:abstractNumId w:val="13"/>
  </w:num>
  <w:num w:numId="14" w16cid:durableId="30306860">
    <w:abstractNumId w:val="8"/>
  </w:num>
  <w:num w:numId="15" w16cid:durableId="714235068">
    <w:abstractNumId w:val="0"/>
  </w:num>
  <w:num w:numId="16" w16cid:durableId="1563060300">
    <w:abstractNumId w:val="34"/>
  </w:num>
  <w:num w:numId="17" w16cid:durableId="1096247977">
    <w:abstractNumId w:val="1"/>
  </w:num>
  <w:num w:numId="18" w16cid:durableId="2136175662">
    <w:abstractNumId w:val="33"/>
  </w:num>
  <w:num w:numId="19" w16cid:durableId="1028719473">
    <w:abstractNumId w:val="4"/>
  </w:num>
  <w:num w:numId="20" w16cid:durableId="1102142248">
    <w:abstractNumId w:val="14"/>
  </w:num>
  <w:num w:numId="21" w16cid:durableId="1034499174">
    <w:abstractNumId w:val="24"/>
  </w:num>
  <w:num w:numId="22" w16cid:durableId="631055505">
    <w:abstractNumId w:val="5"/>
  </w:num>
  <w:num w:numId="23" w16cid:durableId="954017448">
    <w:abstractNumId w:val="15"/>
  </w:num>
  <w:num w:numId="24" w16cid:durableId="645478836">
    <w:abstractNumId w:val="10"/>
  </w:num>
  <w:num w:numId="25" w16cid:durableId="1663966635">
    <w:abstractNumId w:val="25"/>
  </w:num>
  <w:num w:numId="26" w16cid:durableId="1326592282">
    <w:abstractNumId w:val="38"/>
  </w:num>
  <w:num w:numId="27" w16cid:durableId="1806702912">
    <w:abstractNumId w:val="28"/>
  </w:num>
  <w:num w:numId="28" w16cid:durableId="1916085195">
    <w:abstractNumId w:val="26"/>
  </w:num>
  <w:num w:numId="29" w16cid:durableId="734089250">
    <w:abstractNumId w:val="37"/>
  </w:num>
  <w:num w:numId="30" w16cid:durableId="689644896">
    <w:abstractNumId w:val="12"/>
  </w:num>
  <w:num w:numId="31" w16cid:durableId="1060401083">
    <w:abstractNumId w:val="31"/>
  </w:num>
  <w:num w:numId="32" w16cid:durableId="361320229">
    <w:abstractNumId w:val="44"/>
  </w:num>
  <w:num w:numId="33" w16cid:durableId="842624485">
    <w:abstractNumId w:val="39"/>
  </w:num>
  <w:num w:numId="34" w16cid:durableId="1175682487">
    <w:abstractNumId w:val="22"/>
  </w:num>
  <w:num w:numId="35" w16cid:durableId="193543113">
    <w:abstractNumId w:val="16"/>
  </w:num>
  <w:num w:numId="36" w16cid:durableId="1188564020">
    <w:abstractNumId w:val="36"/>
  </w:num>
  <w:num w:numId="37" w16cid:durableId="1517037721">
    <w:abstractNumId w:val="46"/>
  </w:num>
  <w:num w:numId="38" w16cid:durableId="1457874697">
    <w:abstractNumId w:val="55"/>
  </w:num>
  <w:num w:numId="39" w16cid:durableId="720055288">
    <w:abstractNumId w:val="52"/>
  </w:num>
  <w:num w:numId="40" w16cid:durableId="1992710929">
    <w:abstractNumId w:val="48"/>
  </w:num>
  <w:num w:numId="41" w16cid:durableId="2056855213">
    <w:abstractNumId w:val="54"/>
  </w:num>
  <w:num w:numId="42" w16cid:durableId="2134443923">
    <w:abstractNumId w:val="50"/>
  </w:num>
  <w:num w:numId="43" w16cid:durableId="807894713">
    <w:abstractNumId w:val="2"/>
  </w:num>
  <w:num w:numId="44" w16cid:durableId="401559736">
    <w:abstractNumId w:val="6"/>
  </w:num>
  <w:num w:numId="45" w16cid:durableId="362561079">
    <w:abstractNumId w:val="42"/>
  </w:num>
  <w:num w:numId="46" w16cid:durableId="1416829385">
    <w:abstractNumId w:val="45"/>
  </w:num>
  <w:num w:numId="47" w16cid:durableId="832642250">
    <w:abstractNumId w:val="11"/>
  </w:num>
  <w:num w:numId="48" w16cid:durableId="1676765331">
    <w:abstractNumId w:val="18"/>
  </w:num>
  <w:num w:numId="49" w16cid:durableId="1134910158">
    <w:abstractNumId w:val="35"/>
  </w:num>
  <w:num w:numId="50" w16cid:durableId="164707607">
    <w:abstractNumId w:val="7"/>
  </w:num>
  <w:num w:numId="51" w16cid:durableId="505443138">
    <w:abstractNumId w:val="41"/>
  </w:num>
  <w:num w:numId="52" w16cid:durableId="1594123336">
    <w:abstractNumId w:val="3"/>
  </w:num>
  <w:num w:numId="53" w16cid:durableId="2091542001">
    <w:abstractNumId w:val="20"/>
  </w:num>
  <w:num w:numId="54" w16cid:durableId="1925258680">
    <w:abstractNumId w:val="47"/>
  </w:num>
  <w:num w:numId="55" w16cid:durableId="1828814601">
    <w:abstractNumId w:val="5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B52"/>
    <w:rsid w:val="00003150"/>
    <w:rsid w:val="00017D00"/>
    <w:rsid w:val="00034D4E"/>
    <w:rsid w:val="0004105D"/>
    <w:rsid w:val="00052FD1"/>
    <w:rsid w:val="00061D04"/>
    <w:rsid w:val="000675D6"/>
    <w:rsid w:val="00070616"/>
    <w:rsid w:val="00071F6A"/>
    <w:rsid w:val="000728F5"/>
    <w:rsid w:val="00074C27"/>
    <w:rsid w:val="00090994"/>
    <w:rsid w:val="000B1680"/>
    <w:rsid w:val="000C490A"/>
    <w:rsid w:val="000D5586"/>
    <w:rsid w:val="000E523D"/>
    <w:rsid w:val="000E7888"/>
    <w:rsid w:val="000F09B5"/>
    <w:rsid w:val="000F1BE5"/>
    <w:rsid w:val="000F22A8"/>
    <w:rsid w:val="000F2BD4"/>
    <w:rsid w:val="001222F2"/>
    <w:rsid w:val="001524C2"/>
    <w:rsid w:val="0016713E"/>
    <w:rsid w:val="001708F3"/>
    <w:rsid w:val="001764F7"/>
    <w:rsid w:val="00197559"/>
    <w:rsid w:val="001A2657"/>
    <w:rsid w:val="001B6EE0"/>
    <w:rsid w:val="001D50E7"/>
    <w:rsid w:val="001F1037"/>
    <w:rsid w:val="00200BBF"/>
    <w:rsid w:val="00201B12"/>
    <w:rsid w:val="00206535"/>
    <w:rsid w:val="00235F98"/>
    <w:rsid w:val="00252546"/>
    <w:rsid w:val="00291865"/>
    <w:rsid w:val="002951F6"/>
    <w:rsid w:val="002C0DA1"/>
    <w:rsid w:val="002D330F"/>
    <w:rsid w:val="002F40C4"/>
    <w:rsid w:val="002F41B2"/>
    <w:rsid w:val="003002D7"/>
    <w:rsid w:val="003130BB"/>
    <w:rsid w:val="00314099"/>
    <w:rsid w:val="00324567"/>
    <w:rsid w:val="00324C00"/>
    <w:rsid w:val="0033441B"/>
    <w:rsid w:val="003348F5"/>
    <w:rsid w:val="003357A4"/>
    <w:rsid w:val="00346268"/>
    <w:rsid w:val="0035399F"/>
    <w:rsid w:val="003908CC"/>
    <w:rsid w:val="00391D57"/>
    <w:rsid w:val="00394928"/>
    <w:rsid w:val="0039499F"/>
    <w:rsid w:val="003A46A3"/>
    <w:rsid w:val="003B0BA4"/>
    <w:rsid w:val="003C2977"/>
    <w:rsid w:val="003C7AE5"/>
    <w:rsid w:val="003F3433"/>
    <w:rsid w:val="004041BB"/>
    <w:rsid w:val="0043215A"/>
    <w:rsid w:val="004379D4"/>
    <w:rsid w:val="00442DE8"/>
    <w:rsid w:val="0044740A"/>
    <w:rsid w:val="00447F56"/>
    <w:rsid w:val="0045677C"/>
    <w:rsid w:val="00460D0C"/>
    <w:rsid w:val="004707C7"/>
    <w:rsid w:val="00471531"/>
    <w:rsid w:val="00485815"/>
    <w:rsid w:val="00493D7F"/>
    <w:rsid w:val="00494F0D"/>
    <w:rsid w:val="00497DE1"/>
    <w:rsid w:val="004B1BDE"/>
    <w:rsid w:val="004E374F"/>
    <w:rsid w:val="004F176B"/>
    <w:rsid w:val="00520467"/>
    <w:rsid w:val="0054374C"/>
    <w:rsid w:val="00545815"/>
    <w:rsid w:val="00555EF5"/>
    <w:rsid w:val="00563596"/>
    <w:rsid w:val="00564B52"/>
    <w:rsid w:val="00571B06"/>
    <w:rsid w:val="00574D1E"/>
    <w:rsid w:val="005924BD"/>
    <w:rsid w:val="005A450D"/>
    <w:rsid w:val="005C4E0A"/>
    <w:rsid w:val="005D39CE"/>
    <w:rsid w:val="005F6470"/>
    <w:rsid w:val="006014B0"/>
    <w:rsid w:val="006015B8"/>
    <w:rsid w:val="00605A04"/>
    <w:rsid w:val="00633EE0"/>
    <w:rsid w:val="006530F3"/>
    <w:rsid w:val="0065414F"/>
    <w:rsid w:val="00696F32"/>
    <w:rsid w:val="006A1E3D"/>
    <w:rsid w:val="006A69CC"/>
    <w:rsid w:val="006B0896"/>
    <w:rsid w:val="006B6910"/>
    <w:rsid w:val="006C63FC"/>
    <w:rsid w:val="006D58BC"/>
    <w:rsid w:val="006F59EC"/>
    <w:rsid w:val="007035A6"/>
    <w:rsid w:val="00703EFE"/>
    <w:rsid w:val="0071428D"/>
    <w:rsid w:val="00714950"/>
    <w:rsid w:val="00714A02"/>
    <w:rsid w:val="0073575F"/>
    <w:rsid w:val="00736373"/>
    <w:rsid w:val="00737B88"/>
    <w:rsid w:val="007546AE"/>
    <w:rsid w:val="00762C71"/>
    <w:rsid w:val="00763146"/>
    <w:rsid w:val="0076551D"/>
    <w:rsid w:val="007726EA"/>
    <w:rsid w:val="00773012"/>
    <w:rsid w:val="00786294"/>
    <w:rsid w:val="00791A90"/>
    <w:rsid w:val="007A7DF9"/>
    <w:rsid w:val="007B2B75"/>
    <w:rsid w:val="007C1D7C"/>
    <w:rsid w:val="007E2B66"/>
    <w:rsid w:val="007E3E24"/>
    <w:rsid w:val="0080669B"/>
    <w:rsid w:val="008076DF"/>
    <w:rsid w:val="00824811"/>
    <w:rsid w:val="00844EEB"/>
    <w:rsid w:val="008454E8"/>
    <w:rsid w:val="00855827"/>
    <w:rsid w:val="00865D55"/>
    <w:rsid w:val="00873149"/>
    <w:rsid w:val="00885941"/>
    <w:rsid w:val="0088748E"/>
    <w:rsid w:val="0089097E"/>
    <w:rsid w:val="008A3CF4"/>
    <w:rsid w:val="008A5FF8"/>
    <w:rsid w:val="008D52A1"/>
    <w:rsid w:val="008E4524"/>
    <w:rsid w:val="008F1160"/>
    <w:rsid w:val="00906F7A"/>
    <w:rsid w:val="00926339"/>
    <w:rsid w:val="0093733A"/>
    <w:rsid w:val="00941BB8"/>
    <w:rsid w:val="00966A34"/>
    <w:rsid w:val="00986213"/>
    <w:rsid w:val="00992DAA"/>
    <w:rsid w:val="009A31EF"/>
    <w:rsid w:val="009B66CD"/>
    <w:rsid w:val="009E6EB7"/>
    <w:rsid w:val="009E7BC7"/>
    <w:rsid w:val="009E7DFD"/>
    <w:rsid w:val="00A01DEE"/>
    <w:rsid w:val="00A1298B"/>
    <w:rsid w:val="00A154B8"/>
    <w:rsid w:val="00A15B63"/>
    <w:rsid w:val="00A34A6C"/>
    <w:rsid w:val="00A52E76"/>
    <w:rsid w:val="00A543C3"/>
    <w:rsid w:val="00A6571B"/>
    <w:rsid w:val="00A736F2"/>
    <w:rsid w:val="00A751ED"/>
    <w:rsid w:val="00A75EFC"/>
    <w:rsid w:val="00AA1AE5"/>
    <w:rsid w:val="00AB1D77"/>
    <w:rsid w:val="00AB2175"/>
    <w:rsid w:val="00AC2FA1"/>
    <w:rsid w:val="00AC5E44"/>
    <w:rsid w:val="00AE7709"/>
    <w:rsid w:val="00AF1702"/>
    <w:rsid w:val="00B2467F"/>
    <w:rsid w:val="00B24F7A"/>
    <w:rsid w:val="00B505E5"/>
    <w:rsid w:val="00B7619D"/>
    <w:rsid w:val="00B77096"/>
    <w:rsid w:val="00B84CF4"/>
    <w:rsid w:val="00B87ACE"/>
    <w:rsid w:val="00BB19B3"/>
    <w:rsid w:val="00BB487F"/>
    <w:rsid w:val="00BC0A05"/>
    <w:rsid w:val="00BF6BC3"/>
    <w:rsid w:val="00C0257F"/>
    <w:rsid w:val="00C05868"/>
    <w:rsid w:val="00C05B9B"/>
    <w:rsid w:val="00C100A7"/>
    <w:rsid w:val="00C1309B"/>
    <w:rsid w:val="00C22826"/>
    <w:rsid w:val="00C2298D"/>
    <w:rsid w:val="00C23E34"/>
    <w:rsid w:val="00C30449"/>
    <w:rsid w:val="00C40955"/>
    <w:rsid w:val="00C42BEA"/>
    <w:rsid w:val="00C6041D"/>
    <w:rsid w:val="00C7706B"/>
    <w:rsid w:val="00C834A1"/>
    <w:rsid w:val="00C8379E"/>
    <w:rsid w:val="00C84627"/>
    <w:rsid w:val="00CB6078"/>
    <w:rsid w:val="00CC3E56"/>
    <w:rsid w:val="00CC54DB"/>
    <w:rsid w:val="00CE0098"/>
    <w:rsid w:val="00D011B2"/>
    <w:rsid w:val="00D0499D"/>
    <w:rsid w:val="00D11BA3"/>
    <w:rsid w:val="00D131E5"/>
    <w:rsid w:val="00D2239A"/>
    <w:rsid w:val="00D34675"/>
    <w:rsid w:val="00D471D0"/>
    <w:rsid w:val="00D47208"/>
    <w:rsid w:val="00D654E9"/>
    <w:rsid w:val="00D80072"/>
    <w:rsid w:val="00D824D4"/>
    <w:rsid w:val="00D86753"/>
    <w:rsid w:val="00D94898"/>
    <w:rsid w:val="00DA6110"/>
    <w:rsid w:val="00DB30E9"/>
    <w:rsid w:val="00DD3602"/>
    <w:rsid w:val="00DD5508"/>
    <w:rsid w:val="00DD6C78"/>
    <w:rsid w:val="00DE0952"/>
    <w:rsid w:val="00DE4637"/>
    <w:rsid w:val="00DF043E"/>
    <w:rsid w:val="00DF0F0B"/>
    <w:rsid w:val="00DF1AD6"/>
    <w:rsid w:val="00DF2E58"/>
    <w:rsid w:val="00E001E5"/>
    <w:rsid w:val="00E050D1"/>
    <w:rsid w:val="00E24B68"/>
    <w:rsid w:val="00E37D92"/>
    <w:rsid w:val="00E479D7"/>
    <w:rsid w:val="00E5419C"/>
    <w:rsid w:val="00E60062"/>
    <w:rsid w:val="00E61F42"/>
    <w:rsid w:val="00E62372"/>
    <w:rsid w:val="00E626FA"/>
    <w:rsid w:val="00E62CA3"/>
    <w:rsid w:val="00E6564F"/>
    <w:rsid w:val="00E9408F"/>
    <w:rsid w:val="00E947A2"/>
    <w:rsid w:val="00E9522F"/>
    <w:rsid w:val="00EA156D"/>
    <w:rsid w:val="00EA6AB7"/>
    <w:rsid w:val="00EA747A"/>
    <w:rsid w:val="00EA78B4"/>
    <w:rsid w:val="00EB64C3"/>
    <w:rsid w:val="00EB6B60"/>
    <w:rsid w:val="00EB78D7"/>
    <w:rsid w:val="00EE115B"/>
    <w:rsid w:val="00EF6D36"/>
    <w:rsid w:val="00F14DC4"/>
    <w:rsid w:val="00F16111"/>
    <w:rsid w:val="00F217BD"/>
    <w:rsid w:val="00F23677"/>
    <w:rsid w:val="00F262F7"/>
    <w:rsid w:val="00F27721"/>
    <w:rsid w:val="00F34687"/>
    <w:rsid w:val="00F57811"/>
    <w:rsid w:val="00F66AA7"/>
    <w:rsid w:val="00F70930"/>
    <w:rsid w:val="00F71711"/>
    <w:rsid w:val="00F8625B"/>
    <w:rsid w:val="00F91CEA"/>
    <w:rsid w:val="00FA0107"/>
    <w:rsid w:val="00FA2C29"/>
    <w:rsid w:val="00FB1031"/>
    <w:rsid w:val="00FD16FA"/>
    <w:rsid w:val="00FE0606"/>
    <w:rsid w:val="00FF1BA4"/>
    <w:rsid w:val="00FF1BCD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66DC"/>
  <w15:chartTrackingRefBased/>
  <w15:docId w15:val="{C7A7C6A7-EACF-42EB-B7C0-2A92399F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3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BA3"/>
  </w:style>
  <w:style w:type="paragraph" w:styleId="Stopka">
    <w:name w:val="footer"/>
    <w:basedOn w:val="Normalny"/>
    <w:link w:val="Stopka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BA3"/>
  </w:style>
  <w:style w:type="character" w:styleId="Hipercze">
    <w:name w:val="Hyperlink"/>
    <w:basedOn w:val="Domylnaczcionkaakapitu"/>
    <w:uiPriority w:val="99"/>
    <w:unhideWhenUsed/>
    <w:rsid w:val="00D824D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24D4"/>
    <w:rPr>
      <w:color w:val="605E5C"/>
      <w:shd w:val="clear" w:color="auto" w:fill="E1DFDD"/>
    </w:r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,lp11"/>
    <w:basedOn w:val="Normalny"/>
    <w:link w:val="AkapitzlistZnak"/>
    <w:uiPriority w:val="34"/>
    <w:qFormat/>
    <w:rsid w:val="00D824D4"/>
    <w:pPr>
      <w:ind w:left="720"/>
      <w:contextualSpacing/>
    </w:pPr>
  </w:style>
  <w:style w:type="paragraph" w:styleId="NormalnyWeb">
    <w:name w:val="Normal (Web)"/>
    <w:basedOn w:val="Normalny"/>
    <w:uiPriority w:val="99"/>
    <w:rsid w:val="004041BB"/>
    <w:pPr>
      <w:suppressAutoHyphens/>
      <w:spacing w:before="100" w:after="119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5414F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5414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ZnakZnakZnak">
    <w:name w:val="Znak Znak Znak Znak"/>
    <w:basedOn w:val="Normalny"/>
    <w:rsid w:val="00FF7D0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B84CF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WWNum1">
    <w:name w:val="WWNum1"/>
    <w:basedOn w:val="Bezlisty"/>
    <w:rsid w:val="00F217BD"/>
    <w:pPr>
      <w:numPr>
        <w:numId w:val="1"/>
      </w:numPr>
    </w:pPr>
  </w:style>
  <w:style w:type="numbering" w:customStyle="1" w:styleId="WWNum11">
    <w:name w:val="WWNum11"/>
    <w:basedOn w:val="Bezlisty"/>
    <w:rsid w:val="00D86753"/>
    <w:pPr>
      <w:numPr>
        <w:numId w:val="2"/>
      </w:numPr>
    </w:pPr>
  </w:style>
  <w:style w:type="character" w:styleId="Pogrubienie">
    <w:name w:val="Strong"/>
    <w:basedOn w:val="Domylnaczcionkaakapitu"/>
    <w:uiPriority w:val="22"/>
    <w:qFormat/>
    <w:rsid w:val="009E7BC7"/>
    <w:rPr>
      <w:b/>
      <w:bCs/>
    </w:rPr>
  </w:style>
  <w:style w:type="table" w:styleId="Tabela-Siatka">
    <w:name w:val="Table Grid"/>
    <w:basedOn w:val="Standardowy"/>
    <w:uiPriority w:val="39"/>
    <w:rsid w:val="0045677C"/>
    <w:pPr>
      <w:spacing w:after="0" w:line="240" w:lineRule="auto"/>
    </w:pPr>
    <w:rPr>
      <w:rFonts w:ascii="Calibri" w:eastAsia="Calibri" w:hAnsi="Calibri" w:cs="Calibri"/>
      <w:sz w:val="24"/>
      <w:szCs w:val="24"/>
      <w:lang w:val="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58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 BS Znak,List Paragraph2 Znak,List Paragraph Znak,List Paragraph21 Znak,Nagłowek 3 Znak,Preambuła Znak,Kolorowa lista — akcent 11 Znak,Dot pt Znak,F5 List Paragraph Znak,Recommendation Znak"/>
    <w:link w:val="Akapitzlist"/>
    <w:uiPriority w:val="34"/>
    <w:qFormat/>
    <w:locked/>
    <w:rsid w:val="00855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 Dębicki</dc:creator>
  <cp:keywords/>
  <dc:description/>
  <cp:lastModifiedBy>7SZMW</cp:lastModifiedBy>
  <cp:revision>2</cp:revision>
  <cp:lastPrinted>2026-09-09T12:54:00Z</cp:lastPrinted>
  <dcterms:created xsi:type="dcterms:W3CDTF">2026-09-09T12:54:00Z</dcterms:created>
  <dcterms:modified xsi:type="dcterms:W3CDTF">2026-09-09T12:54:00Z</dcterms:modified>
</cp:coreProperties>
</file>