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F764" w14:textId="7231AB9D" w:rsidR="00326F59" w:rsidRPr="00326F59" w:rsidRDefault="00326F59" w:rsidP="00326F59">
      <w:pPr>
        <w:jc w:val="right"/>
        <w:rPr>
          <w:rFonts w:ascii="Verdana" w:hAnsi="Verdana"/>
          <w:sz w:val="16"/>
          <w:szCs w:val="16"/>
        </w:rPr>
      </w:pPr>
      <w:r w:rsidRPr="00326F59">
        <w:rPr>
          <w:rFonts w:ascii="Verdana" w:hAnsi="Verdana"/>
          <w:b/>
          <w:bCs/>
          <w:sz w:val="16"/>
          <w:szCs w:val="16"/>
        </w:rPr>
        <w:t>Załącznik 1</w:t>
      </w:r>
      <w:r w:rsidRPr="00326F59">
        <w:rPr>
          <w:rFonts w:ascii="Verdana" w:hAnsi="Verdana"/>
          <w:sz w:val="16"/>
          <w:szCs w:val="16"/>
        </w:rPr>
        <w:t xml:space="preserve"> do SWZ</w:t>
      </w:r>
    </w:p>
    <w:p w14:paraId="3C89C873" w14:textId="7691A2A3" w:rsidR="00326F59" w:rsidRPr="00326F59" w:rsidRDefault="00326F59" w:rsidP="00326F59">
      <w:pPr>
        <w:jc w:val="right"/>
        <w:rPr>
          <w:rFonts w:ascii="Verdana" w:hAnsi="Verdana"/>
          <w:sz w:val="16"/>
          <w:szCs w:val="16"/>
        </w:rPr>
      </w:pPr>
      <w:r w:rsidRPr="00326F59">
        <w:rPr>
          <w:rFonts w:ascii="Verdana" w:hAnsi="Verdana"/>
          <w:sz w:val="16"/>
          <w:szCs w:val="16"/>
        </w:rPr>
        <w:t>Projektowane postanowienia umowy</w:t>
      </w:r>
    </w:p>
    <w:p w14:paraId="4C194A1D" w14:textId="0A8D292C" w:rsidR="00326F59" w:rsidRDefault="00326F59" w:rsidP="00326F59">
      <w:pPr>
        <w:jc w:val="right"/>
        <w:rPr>
          <w:rFonts w:ascii="Verdana" w:hAnsi="Verdana"/>
          <w:sz w:val="16"/>
          <w:szCs w:val="16"/>
        </w:rPr>
      </w:pPr>
      <w:r w:rsidRPr="00326F59">
        <w:rPr>
          <w:rFonts w:ascii="Verdana" w:hAnsi="Verdana"/>
          <w:sz w:val="16"/>
          <w:szCs w:val="16"/>
        </w:rPr>
        <w:t>Postępowanie 2</w:t>
      </w:r>
      <w:r w:rsidR="000C36B4">
        <w:rPr>
          <w:rFonts w:ascii="Verdana" w:hAnsi="Verdana"/>
          <w:sz w:val="16"/>
          <w:szCs w:val="16"/>
        </w:rPr>
        <w:t>0</w:t>
      </w:r>
      <w:r w:rsidRPr="00326F59">
        <w:rPr>
          <w:rFonts w:ascii="Verdana" w:hAnsi="Verdana"/>
          <w:sz w:val="16"/>
          <w:szCs w:val="16"/>
        </w:rPr>
        <w:t>/202</w:t>
      </w:r>
      <w:r w:rsidR="000C36B4">
        <w:rPr>
          <w:rFonts w:ascii="Verdana" w:hAnsi="Verdana"/>
          <w:sz w:val="16"/>
          <w:szCs w:val="16"/>
        </w:rPr>
        <w:t>5</w:t>
      </w:r>
      <w:r w:rsidRPr="00326F59">
        <w:rPr>
          <w:rFonts w:ascii="Verdana" w:hAnsi="Verdana"/>
          <w:sz w:val="16"/>
          <w:szCs w:val="16"/>
        </w:rPr>
        <w:t>/TP</w:t>
      </w:r>
    </w:p>
    <w:p w14:paraId="79D44799" w14:textId="5FCBC2AC" w:rsidR="00326F59" w:rsidRDefault="00326F59" w:rsidP="00326F59">
      <w:pPr>
        <w:rPr>
          <w:rFonts w:ascii="Verdana" w:hAnsi="Verdana"/>
          <w:sz w:val="16"/>
          <w:szCs w:val="16"/>
        </w:rPr>
      </w:pPr>
    </w:p>
    <w:p w14:paraId="0580D241" w14:textId="46CD2A78" w:rsidR="00326F59" w:rsidRPr="00326F59" w:rsidRDefault="00326F59" w:rsidP="00326F59">
      <w:pPr>
        <w:jc w:val="center"/>
        <w:rPr>
          <w:rFonts w:ascii="Verdana" w:hAnsi="Verdana"/>
          <w:sz w:val="16"/>
          <w:szCs w:val="16"/>
        </w:rPr>
      </w:pPr>
      <w:r w:rsidRPr="00326F59">
        <w:rPr>
          <w:rFonts w:ascii="Verdana" w:hAnsi="Verdana"/>
          <w:sz w:val="16"/>
          <w:szCs w:val="16"/>
        </w:rPr>
        <w:t xml:space="preserve">UMOWA nr </w:t>
      </w:r>
      <w:r>
        <w:rPr>
          <w:rFonts w:ascii="Verdana" w:hAnsi="Verdana"/>
          <w:sz w:val="16"/>
          <w:szCs w:val="16"/>
        </w:rPr>
        <w:t>________________</w:t>
      </w:r>
    </w:p>
    <w:p w14:paraId="34BAB307" w14:textId="77777777" w:rsidR="00326F59" w:rsidRPr="00326F59" w:rsidRDefault="00326F59" w:rsidP="00326F59">
      <w:pPr>
        <w:jc w:val="center"/>
        <w:rPr>
          <w:rFonts w:ascii="Verdana" w:hAnsi="Verdana"/>
          <w:b/>
          <w:bCs/>
          <w:sz w:val="16"/>
          <w:szCs w:val="16"/>
        </w:rPr>
      </w:pPr>
      <w:r w:rsidRPr="00326F59">
        <w:rPr>
          <w:rFonts w:ascii="Verdana" w:hAnsi="Verdana"/>
          <w:b/>
          <w:bCs/>
          <w:sz w:val="16"/>
          <w:szCs w:val="16"/>
        </w:rPr>
        <w:t xml:space="preserve">Usługa prania bielizny szpitalnej </w:t>
      </w:r>
    </w:p>
    <w:p w14:paraId="3A0EBAA4" w14:textId="617A87DA" w:rsidR="00326F59" w:rsidRPr="00326F59" w:rsidRDefault="00326F59" w:rsidP="00326F59">
      <w:pPr>
        <w:jc w:val="center"/>
        <w:rPr>
          <w:rFonts w:ascii="Verdana" w:hAnsi="Verdana"/>
          <w:sz w:val="16"/>
          <w:szCs w:val="16"/>
        </w:rPr>
      </w:pPr>
      <w:r>
        <w:rPr>
          <w:rFonts w:ascii="Verdana" w:hAnsi="Verdana"/>
          <w:sz w:val="16"/>
          <w:szCs w:val="16"/>
        </w:rPr>
        <w:t>dla 7 Szpitala Marynarki Wojennej w Gdańsku</w:t>
      </w:r>
      <w:r w:rsidRPr="00326F59">
        <w:rPr>
          <w:rFonts w:ascii="Verdana" w:hAnsi="Verdana"/>
          <w:sz w:val="16"/>
          <w:szCs w:val="16"/>
        </w:rPr>
        <w:t xml:space="preserve"> </w:t>
      </w:r>
    </w:p>
    <w:p w14:paraId="621AF3CD" w14:textId="77777777" w:rsidR="00326F59" w:rsidRPr="00326F59" w:rsidRDefault="00326F59" w:rsidP="00326F59">
      <w:pPr>
        <w:jc w:val="both"/>
        <w:rPr>
          <w:rFonts w:ascii="Verdana" w:hAnsi="Verdana"/>
          <w:sz w:val="16"/>
          <w:szCs w:val="16"/>
        </w:rPr>
      </w:pPr>
    </w:p>
    <w:p w14:paraId="3F07F197" w14:textId="77777777" w:rsidR="00326F59" w:rsidRPr="00326F59" w:rsidRDefault="00326F59" w:rsidP="00326F59">
      <w:pPr>
        <w:spacing w:line="360" w:lineRule="auto"/>
        <w:jc w:val="both"/>
        <w:rPr>
          <w:rFonts w:ascii="Verdana" w:hAnsi="Verdana"/>
          <w:sz w:val="16"/>
          <w:szCs w:val="16"/>
        </w:rPr>
      </w:pPr>
      <w:r w:rsidRPr="00326F59">
        <w:rPr>
          <w:rFonts w:ascii="Verdana" w:hAnsi="Verdana"/>
          <w:sz w:val="16"/>
          <w:szCs w:val="16"/>
        </w:rPr>
        <w:t>zawarta dnia _____________ roku w Gdańsku, pomiędzy:</w:t>
      </w:r>
    </w:p>
    <w:p w14:paraId="2ECBF9D6" w14:textId="77777777" w:rsidR="00326F59" w:rsidRPr="00326F59" w:rsidRDefault="00326F59" w:rsidP="00326F59">
      <w:pPr>
        <w:spacing w:line="360" w:lineRule="auto"/>
        <w:jc w:val="both"/>
        <w:rPr>
          <w:rFonts w:ascii="Verdana" w:hAnsi="Verdana"/>
          <w:sz w:val="16"/>
          <w:szCs w:val="16"/>
        </w:rPr>
      </w:pPr>
    </w:p>
    <w:p w14:paraId="3CA07BDC" w14:textId="22C9383C" w:rsidR="00326F59" w:rsidRPr="00326F59" w:rsidRDefault="00326F59" w:rsidP="00326F59">
      <w:pPr>
        <w:spacing w:line="360" w:lineRule="auto"/>
        <w:jc w:val="both"/>
        <w:rPr>
          <w:rFonts w:ascii="Verdana" w:hAnsi="Verdana"/>
          <w:sz w:val="16"/>
          <w:szCs w:val="16"/>
        </w:rPr>
      </w:pPr>
      <w:r w:rsidRPr="00326F59">
        <w:rPr>
          <w:rFonts w:ascii="Verdana" w:hAnsi="Verdana"/>
          <w:b/>
          <w:bCs/>
          <w:sz w:val="16"/>
          <w:szCs w:val="16"/>
        </w:rPr>
        <w:t>7 Szpitalem Marynarki Wojennej z Przychodnią Samodzielny Publiczny Zakład Opieki Zdrowotnej imienia kontradmirała profesora Wiesława Łasińskiego w Gdańsku</w:t>
      </w:r>
      <w:r w:rsidRPr="00326F59">
        <w:rPr>
          <w:rFonts w:ascii="Verdana" w:hAnsi="Verdana"/>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584 – 233 – 40 – 17, reprezentowanym przez: </w:t>
      </w:r>
    </w:p>
    <w:p w14:paraId="73BC7C90" w14:textId="20EFA990" w:rsidR="00326F59" w:rsidRPr="00326F59" w:rsidRDefault="00326F59" w:rsidP="00326F59">
      <w:pPr>
        <w:spacing w:line="360" w:lineRule="auto"/>
        <w:jc w:val="both"/>
        <w:rPr>
          <w:rFonts w:ascii="Verdana" w:hAnsi="Verdana"/>
          <w:sz w:val="16"/>
          <w:szCs w:val="16"/>
        </w:rPr>
      </w:pPr>
      <w:r>
        <w:rPr>
          <w:rFonts w:ascii="Verdana" w:hAnsi="Verdana"/>
          <w:sz w:val="16"/>
          <w:szCs w:val="16"/>
        </w:rPr>
        <w:t>Krzysztofa SZABATA</w:t>
      </w:r>
      <w:r w:rsidRPr="00326F59">
        <w:rPr>
          <w:rFonts w:ascii="Verdana" w:hAnsi="Verdana"/>
          <w:sz w:val="16"/>
          <w:szCs w:val="16"/>
        </w:rPr>
        <w:t xml:space="preserve"> – Kierownika Zakładu Opieki Zdrowotnej</w:t>
      </w:r>
    </w:p>
    <w:p w14:paraId="210391C2" w14:textId="2A207E9B" w:rsidR="00326F59" w:rsidRPr="00801D14" w:rsidRDefault="00326F59" w:rsidP="00326F59">
      <w:pPr>
        <w:spacing w:line="360" w:lineRule="auto"/>
        <w:jc w:val="both"/>
        <w:rPr>
          <w:rFonts w:ascii="Verdana" w:hAnsi="Verdana"/>
          <w:b/>
          <w:bCs/>
          <w:sz w:val="16"/>
          <w:szCs w:val="16"/>
        </w:rPr>
      </w:pPr>
      <w:r w:rsidRPr="00326F59">
        <w:rPr>
          <w:rFonts w:ascii="Verdana" w:hAnsi="Verdana"/>
          <w:sz w:val="16"/>
          <w:szCs w:val="16"/>
        </w:rPr>
        <w:t xml:space="preserve">zwanym dalej </w:t>
      </w:r>
      <w:r w:rsidR="001B545F">
        <w:rPr>
          <w:rFonts w:ascii="Verdana" w:hAnsi="Verdana"/>
          <w:b/>
          <w:bCs/>
          <w:sz w:val="16"/>
          <w:szCs w:val="16"/>
        </w:rPr>
        <w:t>Zamawiającym</w:t>
      </w:r>
      <w:r w:rsidRPr="00801D14">
        <w:rPr>
          <w:rFonts w:ascii="Verdana" w:hAnsi="Verdana"/>
          <w:b/>
          <w:bCs/>
          <w:sz w:val="16"/>
          <w:szCs w:val="16"/>
        </w:rPr>
        <w:t>,</w:t>
      </w:r>
    </w:p>
    <w:p w14:paraId="20FB7341" w14:textId="77777777" w:rsidR="00326F59" w:rsidRPr="00326F59" w:rsidRDefault="00326F59" w:rsidP="00326F59">
      <w:pPr>
        <w:spacing w:line="360" w:lineRule="auto"/>
        <w:jc w:val="both"/>
        <w:rPr>
          <w:rFonts w:ascii="Verdana" w:hAnsi="Verdana"/>
          <w:sz w:val="16"/>
          <w:szCs w:val="16"/>
        </w:rPr>
      </w:pPr>
    </w:p>
    <w:p w14:paraId="69814BCB" w14:textId="77777777" w:rsidR="00326F59" w:rsidRPr="00326F59" w:rsidRDefault="00326F59" w:rsidP="00326F59">
      <w:pPr>
        <w:spacing w:line="360" w:lineRule="auto"/>
        <w:jc w:val="both"/>
        <w:rPr>
          <w:rFonts w:ascii="Verdana" w:hAnsi="Verdana"/>
          <w:sz w:val="16"/>
          <w:szCs w:val="16"/>
        </w:rPr>
      </w:pPr>
      <w:r w:rsidRPr="00326F59">
        <w:rPr>
          <w:rFonts w:ascii="Verdana" w:hAnsi="Verdana"/>
          <w:sz w:val="16"/>
          <w:szCs w:val="16"/>
        </w:rPr>
        <w:t>a</w:t>
      </w:r>
    </w:p>
    <w:p w14:paraId="29325B2E" w14:textId="2F1342B1" w:rsidR="00326F59" w:rsidRPr="00326F59" w:rsidRDefault="00326F59" w:rsidP="00326F59">
      <w:pPr>
        <w:spacing w:line="360" w:lineRule="auto"/>
        <w:jc w:val="both"/>
        <w:rPr>
          <w:rFonts w:ascii="Verdana" w:hAnsi="Verdana"/>
          <w:sz w:val="16"/>
          <w:szCs w:val="16"/>
        </w:rPr>
      </w:pPr>
      <w:r>
        <w:rPr>
          <w:rFonts w:ascii="Verdana" w:hAnsi="Verdana"/>
          <w:sz w:val="16"/>
          <w:szCs w:val="16"/>
        </w:rPr>
        <w:t>_________________________________________________________________________________________</w:t>
      </w:r>
    </w:p>
    <w:p w14:paraId="46DE82B1" w14:textId="21BEBAB7" w:rsidR="00326F59" w:rsidRPr="00326F59" w:rsidRDefault="00326F59" w:rsidP="00326F59">
      <w:pPr>
        <w:spacing w:line="360" w:lineRule="auto"/>
        <w:jc w:val="both"/>
        <w:rPr>
          <w:rFonts w:ascii="Verdana" w:hAnsi="Verdana"/>
          <w:sz w:val="16"/>
          <w:szCs w:val="16"/>
        </w:rPr>
      </w:pPr>
      <w:r w:rsidRPr="00326F59">
        <w:rPr>
          <w:rFonts w:ascii="Verdana" w:hAnsi="Verdana"/>
          <w:sz w:val="16"/>
          <w:szCs w:val="16"/>
        </w:rPr>
        <w:t>wpisaną/</w:t>
      </w:r>
      <w:proofErr w:type="spellStart"/>
      <w:r w:rsidRPr="00326F59">
        <w:rPr>
          <w:rFonts w:ascii="Verdana" w:hAnsi="Verdana"/>
          <w:sz w:val="16"/>
          <w:szCs w:val="16"/>
        </w:rPr>
        <w:t>ym</w:t>
      </w:r>
      <w:proofErr w:type="spellEnd"/>
      <w:r w:rsidRPr="00326F59">
        <w:rPr>
          <w:rFonts w:ascii="Verdana" w:hAnsi="Verdana"/>
          <w:sz w:val="16"/>
          <w:szCs w:val="16"/>
        </w:rPr>
        <w:t xml:space="preserve"> do rejestru przedsiębiorców Krajowego Rejestru Sądowego pod numerem KRS: ________________/ lub prowadzącą/</w:t>
      </w:r>
      <w:proofErr w:type="spellStart"/>
      <w:r w:rsidRPr="00326F59">
        <w:rPr>
          <w:rFonts w:ascii="Verdana" w:hAnsi="Verdana"/>
          <w:sz w:val="16"/>
          <w:szCs w:val="16"/>
        </w:rPr>
        <w:t>ym</w:t>
      </w:r>
      <w:proofErr w:type="spellEnd"/>
      <w:r w:rsidRPr="00326F59">
        <w:rPr>
          <w:rFonts w:ascii="Verdana" w:hAnsi="Verdana"/>
          <w:sz w:val="16"/>
          <w:szCs w:val="16"/>
        </w:rPr>
        <w:t xml:space="preserve"> działalność gospodarczą jako _________________ - wpisaną/</w:t>
      </w:r>
      <w:proofErr w:type="spellStart"/>
      <w:r w:rsidRPr="00326F59">
        <w:rPr>
          <w:rFonts w:ascii="Verdana" w:hAnsi="Verdana"/>
          <w:sz w:val="16"/>
          <w:szCs w:val="16"/>
        </w:rPr>
        <w:t>ym</w:t>
      </w:r>
      <w:proofErr w:type="spellEnd"/>
      <w:r w:rsidRPr="00326F59">
        <w:rPr>
          <w:rFonts w:ascii="Verdana" w:hAnsi="Verdana"/>
          <w:sz w:val="16"/>
          <w:szCs w:val="16"/>
        </w:rPr>
        <w:t xml:space="preserve"> do Centralnej Ewidencji i Informacji o Działalności Gospodarczej posiadającą/</w:t>
      </w:r>
      <w:proofErr w:type="spellStart"/>
      <w:r w:rsidRPr="00326F59">
        <w:rPr>
          <w:rFonts w:ascii="Verdana" w:hAnsi="Verdana"/>
          <w:sz w:val="16"/>
          <w:szCs w:val="16"/>
        </w:rPr>
        <w:t>ym</w:t>
      </w:r>
      <w:proofErr w:type="spellEnd"/>
      <w:r w:rsidRPr="00326F59">
        <w:rPr>
          <w:rFonts w:ascii="Verdana" w:hAnsi="Verdana"/>
          <w:sz w:val="16"/>
          <w:szCs w:val="16"/>
        </w:rPr>
        <w:t xml:space="preserve"> numer _________________________</w:t>
      </w:r>
      <w:r>
        <w:rPr>
          <w:rFonts w:ascii="Verdana" w:hAnsi="Verdana"/>
          <w:sz w:val="16"/>
          <w:szCs w:val="16"/>
        </w:rPr>
        <w:t xml:space="preserve">, </w:t>
      </w:r>
      <w:r w:rsidRPr="00326F59">
        <w:rPr>
          <w:rFonts w:ascii="Verdana" w:hAnsi="Verdana"/>
          <w:sz w:val="16"/>
          <w:szCs w:val="16"/>
        </w:rPr>
        <w:t xml:space="preserve">NIP: </w:t>
      </w:r>
      <w:r>
        <w:rPr>
          <w:rFonts w:ascii="Verdana" w:hAnsi="Verdana"/>
          <w:sz w:val="16"/>
          <w:szCs w:val="16"/>
        </w:rPr>
        <w:t>____________________</w:t>
      </w:r>
      <w:r w:rsidRPr="00326F59">
        <w:rPr>
          <w:rFonts w:ascii="Verdana" w:hAnsi="Verdana"/>
          <w:sz w:val="16"/>
          <w:szCs w:val="16"/>
        </w:rPr>
        <w:t xml:space="preserve"> oraz numer REGON: .</w:t>
      </w:r>
      <w:r>
        <w:rPr>
          <w:rFonts w:ascii="Verdana" w:hAnsi="Verdana"/>
          <w:sz w:val="16"/>
          <w:szCs w:val="16"/>
        </w:rPr>
        <w:t>___________________</w:t>
      </w:r>
      <w:r w:rsidRPr="00326F59">
        <w:rPr>
          <w:rFonts w:ascii="Verdana" w:hAnsi="Verdana"/>
          <w:sz w:val="16"/>
          <w:szCs w:val="16"/>
        </w:rPr>
        <w:t xml:space="preserve">; </w:t>
      </w:r>
    </w:p>
    <w:p w14:paraId="61489B1D" w14:textId="77777777" w:rsidR="00326F59" w:rsidRPr="00326F59" w:rsidRDefault="00326F59" w:rsidP="00326F59">
      <w:pPr>
        <w:spacing w:line="360" w:lineRule="auto"/>
        <w:jc w:val="both"/>
        <w:rPr>
          <w:rFonts w:ascii="Verdana" w:hAnsi="Verdana"/>
          <w:sz w:val="16"/>
          <w:szCs w:val="16"/>
        </w:rPr>
      </w:pPr>
      <w:r w:rsidRPr="00326F59">
        <w:rPr>
          <w:rFonts w:ascii="Verdana" w:hAnsi="Verdana"/>
          <w:sz w:val="16"/>
          <w:szCs w:val="16"/>
        </w:rPr>
        <w:t>reprezentowaną/</w:t>
      </w:r>
      <w:proofErr w:type="spellStart"/>
      <w:r w:rsidRPr="00326F59">
        <w:rPr>
          <w:rFonts w:ascii="Verdana" w:hAnsi="Verdana"/>
          <w:sz w:val="16"/>
          <w:szCs w:val="16"/>
        </w:rPr>
        <w:t>ym</w:t>
      </w:r>
      <w:proofErr w:type="spellEnd"/>
      <w:r w:rsidRPr="00326F59">
        <w:rPr>
          <w:rFonts w:ascii="Verdana" w:hAnsi="Verdana"/>
          <w:sz w:val="16"/>
          <w:szCs w:val="16"/>
        </w:rPr>
        <w:t xml:space="preserve"> przez: </w:t>
      </w:r>
    </w:p>
    <w:p w14:paraId="39738712" w14:textId="222518E2" w:rsidR="00326F59" w:rsidRPr="00326F59" w:rsidRDefault="00326F59" w:rsidP="00326F59">
      <w:pPr>
        <w:spacing w:line="360" w:lineRule="auto"/>
        <w:jc w:val="both"/>
        <w:rPr>
          <w:rFonts w:ascii="Verdana" w:hAnsi="Verdana"/>
          <w:sz w:val="16"/>
          <w:szCs w:val="16"/>
        </w:rPr>
      </w:pPr>
      <w:r>
        <w:rPr>
          <w:rFonts w:ascii="Verdana" w:hAnsi="Verdana"/>
          <w:sz w:val="16"/>
          <w:szCs w:val="16"/>
        </w:rPr>
        <w:t>___________________________ - ____________________________</w:t>
      </w:r>
    </w:p>
    <w:p w14:paraId="201187B8" w14:textId="254565B2" w:rsidR="00326F59" w:rsidRPr="00326F59" w:rsidRDefault="00801D14" w:rsidP="00326F59">
      <w:pPr>
        <w:spacing w:line="360" w:lineRule="auto"/>
        <w:jc w:val="both"/>
        <w:rPr>
          <w:rFonts w:ascii="Verdana" w:hAnsi="Verdana"/>
          <w:sz w:val="16"/>
          <w:szCs w:val="16"/>
        </w:rPr>
      </w:pPr>
      <w:r>
        <w:rPr>
          <w:rFonts w:ascii="Verdana" w:hAnsi="Verdana"/>
          <w:sz w:val="16"/>
          <w:szCs w:val="16"/>
        </w:rPr>
        <w:t>___________________________ - ____________________________</w:t>
      </w:r>
    </w:p>
    <w:p w14:paraId="4F4991E3" w14:textId="77B65D26" w:rsidR="00326F59" w:rsidRPr="00801D14" w:rsidRDefault="00326F59" w:rsidP="00326F59">
      <w:pPr>
        <w:spacing w:line="360" w:lineRule="auto"/>
        <w:jc w:val="both"/>
        <w:rPr>
          <w:rFonts w:ascii="Verdana" w:hAnsi="Verdana"/>
          <w:b/>
          <w:bCs/>
          <w:sz w:val="16"/>
          <w:szCs w:val="16"/>
        </w:rPr>
      </w:pPr>
      <w:r w:rsidRPr="00326F59">
        <w:rPr>
          <w:rFonts w:ascii="Verdana" w:hAnsi="Verdana"/>
          <w:sz w:val="16"/>
          <w:szCs w:val="16"/>
        </w:rPr>
        <w:t>zwaną/</w:t>
      </w:r>
      <w:proofErr w:type="spellStart"/>
      <w:r w:rsidRPr="00326F59">
        <w:rPr>
          <w:rFonts w:ascii="Verdana" w:hAnsi="Verdana"/>
          <w:sz w:val="16"/>
          <w:szCs w:val="16"/>
        </w:rPr>
        <w:t>ym</w:t>
      </w:r>
      <w:proofErr w:type="spellEnd"/>
      <w:r w:rsidRPr="00326F59">
        <w:rPr>
          <w:rFonts w:ascii="Verdana" w:hAnsi="Verdana"/>
          <w:sz w:val="16"/>
          <w:szCs w:val="16"/>
        </w:rPr>
        <w:t xml:space="preserve"> dalej </w:t>
      </w:r>
      <w:r w:rsidR="001B545F">
        <w:rPr>
          <w:rFonts w:ascii="Verdana" w:hAnsi="Verdana"/>
          <w:b/>
          <w:bCs/>
          <w:sz w:val="16"/>
          <w:szCs w:val="16"/>
        </w:rPr>
        <w:t>Wykonawcą,</w:t>
      </w:r>
    </w:p>
    <w:p w14:paraId="546E7E1E" w14:textId="77777777" w:rsidR="00326F59" w:rsidRPr="00801D14" w:rsidRDefault="00326F59" w:rsidP="00326F59">
      <w:pPr>
        <w:spacing w:line="360" w:lineRule="auto"/>
        <w:jc w:val="both"/>
        <w:rPr>
          <w:rFonts w:ascii="Verdana" w:hAnsi="Verdana"/>
          <w:b/>
          <w:bCs/>
          <w:sz w:val="16"/>
          <w:szCs w:val="16"/>
        </w:rPr>
      </w:pPr>
      <w:r w:rsidRPr="00326F59">
        <w:rPr>
          <w:rFonts w:ascii="Verdana" w:hAnsi="Verdana"/>
          <w:sz w:val="16"/>
          <w:szCs w:val="16"/>
        </w:rPr>
        <w:t xml:space="preserve">zwanymi dalej łącznie </w:t>
      </w:r>
      <w:r w:rsidRPr="00801D14">
        <w:rPr>
          <w:rFonts w:ascii="Verdana" w:hAnsi="Verdana"/>
          <w:b/>
          <w:bCs/>
          <w:sz w:val="16"/>
          <w:szCs w:val="16"/>
        </w:rPr>
        <w:t>Stronami.</w:t>
      </w:r>
    </w:p>
    <w:p w14:paraId="5B295176" w14:textId="77777777" w:rsidR="001B545F" w:rsidRDefault="001B545F" w:rsidP="001B545F">
      <w:pPr>
        <w:spacing w:line="360" w:lineRule="auto"/>
        <w:jc w:val="both"/>
        <w:rPr>
          <w:rFonts w:ascii="Verdana" w:hAnsi="Verdana"/>
          <w:sz w:val="16"/>
          <w:szCs w:val="16"/>
        </w:rPr>
      </w:pPr>
    </w:p>
    <w:p w14:paraId="10BB39D4" w14:textId="03A1A634" w:rsidR="001B545F" w:rsidRPr="001B545F" w:rsidRDefault="001B545F" w:rsidP="001B545F">
      <w:pPr>
        <w:spacing w:line="360" w:lineRule="auto"/>
        <w:jc w:val="both"/>
        <w:rPr>
          <w:rFonts w:ascii="Verdana" w:hAnsi="Verdana"/>
          <w:sz w:val="16"/>
          <w:szCs w:val="16"/>
        </w:rPr>
      </w:pPr>
      <w:r w:rsidRPr="001B545F">
        <w:rPr>
          <w:rFonts w:ascii="Verdana" w:hAnsi="Verdana"/>
          <w:sz w:val="16"/>
          <w:szCs w:val="16"/>
        </w:rPr>
        <w:t>W celu uregulowania zasad wzajemnej współpracy, Strony zawierają umowę o następującej treści (zwaną dalej Umową):</w:t>
      </w:r>
    </w:p>
    <w:p w14:paraId="79A62A0B" w14:textId="77777777" w:rsidR="001B545F" w:rsidRPr="001B545F" w:rsidRDefault="001B545F" w:rsidP="001B545F">
      <w:pPr>
        <w:spacing w:line="240" w:lineRule="auto"/>
        <w:jc w:val="center"/>
        <w:rPr>
          <w:rFonts w:ascii="Verdana" w:hAnsi="Verdana"/>
          <w:sz w:val="16"/>
          <w:szCs w:val="16"/>
        </w:rPr>
      </w:pPr>
      <w:bookmarkStart w:id="0" w:name="_Hlk124933707"/>
      <w:r w:rsidRPr="001B545F">
        <w:rPr>
          <w:rFonts w:ascii="Verdana" w:hAnsi="Verdana"/>
          <w:sz w:val="16"/>
          <w:szCs w:val="16"/>
        </w:rPr>
        <w:t>§ 1.</w:t>
      </w:r>
    </w:p>
    <w:bookmarkEnd w:id="0"/>
    <w:p w14:paraId="76A7D264" w14:textId="77777777" w:rsidR="001B545F" w:rsidRPr="001B545F" w:rsidRDefault="001B545F" w:rsidP="001B545F">
      <w:pPr>
        <w:spacing w:line="240" w:lineRule="auto"/>
        <w:jc w:val="center"/>
        <w:rPr>
          <w:rFonts w:ascii="Verdana" w:hAnsi="Verdana"/>
          <w:b/>
          <w:bCs/>
          <w:sz w:val="16"/>
          <w:szCs w:val="16"/>
        </w:rPr>
      </w:pPr>
      <w:r w:rsidRPr="001B545F">
        <w:rPr>
          <w:rFonts w:ascii="Verdana" w:hAnsi="Verdana"/>
          <w:b/>
          <w:bCs/>
          <w:sz w:val="16"/>
          <w:szCs w:val="16"/>
        </w:rPr>
        <w:t>Postępowanie o udzielenie zamówienia</w:t>
      </w:r>
    </w:p>
    <w:p w14:paraId="020BA2A7" w14:textId="0646370F" w:rsidR="001B545F" w:rsidRDefault="001B545F" w:rsidP="001B545F">
      <w:pPr>
        <w:spacing w:line="360" w:lineRule="auto"/>
        <w:jc w:val="both"/>
        <w:rPr>
          <w:rFonts w:ascii="Verdana" w:hAnsi="Verdana"/>
          <w:sz w:val="16"/>
          <w:szCs w:val="16"/>
        </w:rPr>
      </w:pPr>
      <w:r w:rsidRPr="001B545F">
        <w:rPr>
          <w:rFonts w:ascii="Verdana" w:hAnsi="Verdana"/>
          <w:sz w:val="16"/>
          <w:szCs w:val="16"/>
        </w:rPr>
        <w:lastRenderedPageBreak/>
        <w:t xml:space="preserve">Zawarcie Umowy zostało poprzedzone postępowaniem o udzielenie zamówienia publicznego w trybie przetargu </w:t>
      </w:r>
      <w:r w:rsidR="00C81E9E">
        <w:rPr>
          <w:rFonts w:ascii="Verdana" w:hAnsi="Verdana"/>
          <w:sz w:val="16"/>
          <w:szCs w:val="16"/>
        </w:rPr>
        <w:t>w trybie podstawowym</w:t>
      </w:r>
      <w:r w:rsidRPr="001B545F">
        <w:rPr>
          <w:rFonts w:ascii="Verdana" w:hAnsi="Verdana"/>
          <w:sz w:val="16"/>
          <w:szCs w:val="16"/>
        </w:rPr>
        <w:t xml:space="preserve"> nr </w:t>
      </w:r>
      <w:r>
        <w:rPr>
          <w:rFonts w:ascii="Verdana" w:hAnsi="Verdana"/>
          <w:sz w:val="16"/>
          <w:szCs w:val="16"/>
        </w:rPr>
        <w:t>2</w:t>
      </w:r>
      <w:r w:rsidR="000C36B4">
        <w:rPr>
          <w:rFonts w:ascii="Verdana" w:hAnsi="Verdana"/>
          <w:sz w:val="16"/>
          <w:szCs w:val="16"/>
        </w:rPr>
        <w:t>0</w:t>
      </w:r>
      <w:r w:rsidRPr="001B545F">
        <w:rPr>
          <w:rFonts w:ascii="Verdana" w:hAnsi="Verdana"/>
          <w:sz w:val="16"/>
          <w:szCs w:val="16"/>
        </w:rPr>
        <w:t>/202</w:t>
      </w:r>
      <w:r w:rsidR="000C36B4">
        <w:rPr>
          <w:rFonts w:ascii="Verdana" w:hAnsi="Verdana"/>
          <w:sz w:val="16"/>
          <w:szCs w:val="16"/>
        </w:rPr>
        <w:t>5</w:t>
      </w:r>
      <w:r w:rsidRPr="001B545F">
        <w:rPr>
          <w:rFonts w:ascii="Verdana" w:hAnsi="Verdana"/>
          <w:sz w:val="16"/>
          <w:szCs w:val="16"/>
        </w:rPr>
        <w:t>/</w:t>
      </w:r>
      <w:r>
        <w:rPr>
          <w:rFonts w:ascii="Verdana" w:hAnsi="Verdana"/>
          <w:sz w:val="16"/>
          <w:szCs w:val="16"/>
        </w:rPr>
        <w:t>TP</w:t>
      </w:r>
      <w:r w:rsidRPr="001B545F">
        <w:rPr>
          <w:rFonts w:ascii="Verdana" w:hAnsi="Verdana"/>
          <w:sz w:val="16"/>
          <w:szCs w:val="16"/>
        </w:rPr>
        <w:t xml:space="preserve"> przeprowadzonego na podstawie przepisów dnia 11 września 2019 roku – Prawo zamówień publicznych (Dz.U. 2019 poz. 2019). [zwanej dalej także „pzp”].</w:t>
      </w:r>
    </w:p>
    <w:p w14:paraId="2072A8E1" w14:textId="5F6172B6" w:rsidR="001B545F" w:rsidRDefault="001B545F" w:rsidP="001B545F">
      <w:pPr>
        <w:spacing w:line="240" w:lineRule="auto"/>
        <w:jc w:val="center"/>
        <w:rPr>
          <w:rFonts w:ascii="Verdana" w:hAnsi="Verdana"/>
          <w:sz w:val="16"/>
          <w:szCs w:val="16"/>
        </w:rPr>
      </w:pPr>
      <w:bookmarkStart w:id="1" w:name="_Hlk124934828"/>
      <w:r w:rsidRPr="001B545F">
        <w:rPr>
          <w:rFonts w:ascii="Verdana" w:hAnsi="Verdana"/>
          <w:sz w:val="16"/>
          <w:szCs w:val="16"/>
        </w:rPr>
        <w:t xml:space="preserve">§ </w:t>
      </w:r>
      <w:r>
        <w:rPr>
          <w:rFonts w:ascii="Verdana" w:hAnsi="Verdana"/>
          <w:sz w:val="16"/>
          <w:szCs w:val="16"/>
        </w:rPr>
        <w:t>2</w:t>
      </w:r>
      <w:r w:rsidRPr="001B545F">
        <w:rPr>
          <w:rFonts w:ascii="Verdana" w:hAnsi="Verdana"/>
          <w:sz w:val="16"/>
          <w:szCs w:val="16"/>
        </w:rPr>
        <w:t>.</w:t>
      </w:r>
    </w:p>
    <w:bookmarkEnd w:id="1"/>
    <w:p w14:paraId="387A89F5" w14:textId="034FC87A" w:rsidR="001B545F" w:rsidRPr="001B545F" w:rsidRDefault="001B545F" w:rsidP="001B545F">
      <w:pPr>
        <w:spacing w:line="240" w:lineRule="auto"/>
        <w:jc w:val="center"/>
        <w:rPr>
          <w:rFonts w:ascii="Verdana" w:hAnsi="Verdana"/>
          <w:b/>
          <w:bCs/>
          <w:sz w:val="16"/>
          <w:szCs w:val="16"/>
        </w:rPr>
      </w:pPr>
      <w:r w:rsidRPr="001B545F">
        <w:rPr>
          <w:rFonts w:ascii="Verdana" w:hAnsi="Verdana"/>
          <w:b/>
          <w:bCs/>
          <w:sz w:val="16"/>
          <w:szCs w:val="16"/>
        </w:rPr>
        <w:t>Przedmiot umowy</w:t>
      </w:r>
    </w:p>
    <w:p w14:paraId="6901E79C" w14:textId="77777777" w:rsidR="001B545F" w:rsidRDefault="00326F59" w:rsidP="00326F59">
      <w:pPr>
        <w:pStyle w:val="Akapitzlist"/>
        <w:numPr>
          <w:ilvl w:val="0"/>
          <w:numId w:val="1"/>
        </w:numPr>
        <w:spacing w:line="360" w:lineRule="auto"/>
        <w:jc w:val="both"/>
        <w:rPr>
          <w:rFonts w:ascii="Verdana" w:hAnsi="Verdana"/>
          <w:sz w:val="16"/>
          <w:szCs w:val="16"/>
        </w:rPr>
      </w:pPr>
      <w:r w:rsidRPr="001B545F">
        <w:rPr>
          <w:rFonts w:ascii="Verdana" w:hAnsi="Verdana"/>
          <w:sz w:val="16"/>
          <w:szCs w:val="16"/>
        </w:rPr>
        <w:t xml:space="preserve">Przedmiotem umowy jest świadczenie usług pralniczych obejmujących: pranie bielizny pościelowej (białej i kolorowej), bielizny operacyjnej (bawełnianej i „barierowej”), odzieży ochronnej i roboczej pracowników (bawełnianej, bawełniano-syntetycznej i „barierowej”), koców, materaców, poduszek, kołder, pokrowców na materace, mopów, piżam, ręczników, pończoch przeciwzakrzepowych, ścierek, zasłonek prysznicowych i innych materiałów wg potrzeb Zamawiającego oraz dezynfekcję, suszenie, prasowanie lub maglowanie powierzonego asortymentu zgodnie z obowiązującymi wymogami sanitarnymi i higienicznymi, jakie wymagane są w procesie prania, technologią i warunkami obowiązującymi w placówkach ochrony zdrowia oraz zaleceniami producenta poszczególnego asortymentu. </w:t>
      </w:r>
    </w:p>
    <w:p w14:paraId="4EE727A9" w14:textId="77777777" w:rsidR="001B545F" w:rsidRDefault="00326F59" w:rsidP="00326F59">
      <w:pPr>
        <w:pStyle w:val="Akapitzlist"/>
        <w:numPr>
          <w:ilvl w:val="0"/>
          <w:numId w:val="1"/>
        </w:numPr>
        <w:spacing w:line="360" w:lineRule="auto"/>
        <w:jc w:val="both"/>
        <w:rPr>
          <w:rFonts w:ascii="Verdana" w:hAnsi="Verdana"/>
          <w:sz w:val="16"/>
          <w:szCs w:val="16"/>
        </w:rPr>
      </w:pPr>
      <w:r w:rsidRPr="001B545F">
        <w:rPr>
          <w:rFonts w:ascii="Verdana" w:hAnsi="Verdana"/>
          <w:sz w:val="16"/>
          <w:szCs w:val="16"/>
        </w:rPr>
        <w:t>Przedmiot umowy obejmuje w szczególności następujące usługi:</w:t>
      </w:r>
    </w:p>
    <w:p w14:paraId="5638EE81" w14:textId="77777777" w:rsidR="008F7A37" w:rsidRDefault="008F7A37" w:rsidP="00326F59">
      <w:pPr>
        <w:pStyle w:val="Akapitzlist"/>
        <w:numPr>
          <w:ilvl w:val="0"/>
          <w:numId w:val="2"/>
        </w:numPr>
        <w:spacing w:line="360" w:lineRule="auto"/>
        <w:jc w:val="both"/>
        <w:rPr>
          <w:rFonts w:ascii="Verdana" w:hAnsi="Verdana"/>
          <w:sz w:val="16"/>
          <w:szCs w:val="16"/>
        </w:rPr>
      </w:pPr>
      <w:r>
        <w:rPr>
          <w:rFonts w:ascii="Verdana" w:hAnsi="Verdana"/>
          <w:sz w:val="16"/>
          <w:szCs w:val="16"/>
        </w:rPr>
        <w:t>o</w:t>
      </w:r>
      <w:r w:rsidR="00326F59" w:rsidRPr="001B545F">
        <w:rPr>
          <w:rFonts w:ascii="Verdana" w:hAnsi="Verdana"/>
          <w:sz w:val="16"/>
          <w:szCs w:val="16"/>
        </w:rPr>
        <w:t xml:space="preserve">dbiór asortymentu 5 razy w tygodniu tj.: w poniedziałki, wtorki, środy, czwartki i piątki lub na żądanie </w:t>
      </w:r>
      <w:r>
        <w:rPr>
          <w:rFonts w:ascii="Verdana" w:hAnsi="Verdana"/>
          <w:sz w:val="16"/>
          <w:szCs w:val="16"/>
        </w:rPr>
        <w:t>Z</w:t>
      </w:r>
      <w:r w:rsidR="00326F59" w:rsidRPr="001B545F">
        <w:rPr>
          <w:rFonts w:ascii="Verdana" w:hAnsi="Verdana"/>
          <w:sz w:val="16"/>
          <w:szCs w:val="16"/>
        </w:rPr>
        <w:t xml:space="preserve">amawiającego złożone na fax nr </w:t>
      </w:r>
      <w:r>
        <w:rPr>
          <w:rFonts w:ascii="Verdana" w:hAnsi="Verdana"/>
          <w:sz w:val="16"/>
          <w:szCs w:val="16"/>
        </w:rPr>
        <w:t>_______________</w:t>
      </w:r>
      <w:r w:rsidR="00326F59" w:rsidRPr="001B545F">
        <w:rPr>
          <w:rFonts w:ascii="Verdana" w:hAnsi="Verdana"/>
          <w:sz w:val="16"/>
          <w:szCs w:val="16"/>
        </w:rPr>
        <w:t xml:space="preserve"> lub e-mail </w:t>
      </w:r>
      <w:r>
        <w:rPr>
          <w:rFonts w:ascii="Verdana" w:hAnsi="Verdana"/>
          <w:sz w:val="16"/>
          <w:szCs w:val="16"/>
        </w:rPr>
        <w:t>_________________</w:t>
      </w:r>
      <w:r w:rsidR="00326F59" w:rsidRPr="001B545F">
        <w:rPr>
          <w:rFonts w:ascii="Verdana" w:hAnsi="Verdana"/>
          <w:sz w:val="16"/>
          <w:szCs w:val="16"/>
        </w:rPr>
        <w:t>, przy czym odbiór brudnych rzeczy następuje w godzinach od 07.00 do 10.00, zaś dostawa czystych rzeczy następuje następnego dnia roboczego do godz. 10.00;</w:t>
      </w:r>
    </w:p>
    <w:p w14:paraId="05A6FB8E" w14:textId="77777777" w:rsidR="008F7A37" w:rsidRDefault="008F7A37" w:rsidP="00326F59">
      <w:pPr>
        <w:pStyle w:val="Akapitzlist"/>
        <w:numPr>
          <w:ilvl w:val="0"/>
          <w:numId w:val="2"/>
        </w:numPr>
        <w:spacing w:line="360" w:lineRule="auto"/>
        <w:jc w:val="both"/>
        <w:rPr>
          <w:rFonts w:ascii="Verdana" w:hAnsi="Verdana"/>
          <w:sz w:val="16"/>
          <w:szCs w:val="16"/>
        </w:rPr>
      </w:pPr>
      <w:r>
        <w:rPr>
          <w:rFonts w:ascii="Verdana" w:hAnsi="Verdana"/>
          <w:sz w:val="16"/>
          <w:szCs w:val="16"/>
        </w:rPr>
        <w:t>d</w:t>
      </w:r>
      <w:r w:rsidR="00326F59" w:rsidRPr="008F7A37">
        <w:rPr>
          <w:rFonts w:ascii="Verdana" w:hAnsi="Verdana"/>
          <w:sz w:val="16"/>
          <w:szCs w:val="16"/>
        </w:rPr>
        <w:t>ezynfekcję, pranie, suszenie i prasowanie lub maglowanie bielizny i odzieży w pralni Wykonawcy;</w:t>
      </w:r>
    </w:p>
    <w:p w14:paraId="7DF71493" w14:textId="77777777" w:rsidR="008F7A37" w:rsidRDefault="008F7A37" w:rsidP="00326F59">
      <w:pPr>
        <w:pStyle w:val="Akapitzlist"/>
        <w:numPr>
          <w:ilvl w:val="0"/>
          <w:numId w:val="2"/>
        </w:numPr>
        <w:spacing w:line="360" w:lineRule="auto"/>
        <w:jc w:val="both"/>
        <w:rPr>
          <w:rFonts w:ascii="Verdana" w:hAnsi="Verdana"/>
          <w:sz w:val="16"/>
          <w:szCs w:val="16"/>
        </w:rPr>
      </w:pPr>
      <w:r>
        <w:rPr>
          <w:rFonts w:ascii="Verdana" w:hAnsi="Verdana"/>
          <w:sz w:val="16"/>
          <w:szCs w:val="16"/>
        </w:rPr>
        <w:t>d</w:t>
      </w:r>
      <w:r w:rsidR="00326F59" w:rsidRPr="008F7A37">
        <w:rPr>
          <w:rFonts w:ascii="Verdana" w:hAnsi="Verdana"/>
          <w:sz w:val="16"/>
          <w:szCs w:val="16"/>
        </w:rPr>
        <w:t>ezynfekcję chemiczno-termiczną materacy i poduszek w pralni Wykonawcy w specjalnej komorze;</w:t>
      </w:r>
    </w:p>
    <w:p w14:paraId="15AEE95C" w14:textId="5FE59C8F" w:rsidR="008F7A37" w:rsidRDefault="008F7A37" w:rsidP="00326F59">
      <w:pPr>
        <w:pStyle w:val="Akapitzlist"/>
        <w:numPr>
          <w:ilvl w:val="0"/>
          <w:numId w:val="2"/>
        </w:numPr>
        <w:spacing w:line="360" w:lineRule="auto"/>
        <w:jc w:val="both"/>
        <w:rPr>
          <w:rFonts w:ascii="Verdana" w:hAnsi="Verdana"/>
          <w:color w:val="FF0000"/>
          <w:sz w:val="16"/>
          <w:szCs w:val="16"/>
        </w:rPr>
      </w:pPr>
      <w:r w:rsidRPr="00E64A66">
        <w:rPr>
          <w:rFonts w:ascii="Verdana" w:hAnsi="Verdana"/>
          <w:sz w:val="16"/>
          <w:szCs w:val="16"/>
        </w:rPr>
        <w:t>p</w:t>
      </w:r>
      <w:r w:rsidR="00326F59" w:rsidRPr="00E64A66">
        <w:rPr>
          <w:rFonts w:ascii="Verdana" w:hAnsi="Verdana"/>
          <w:sz w:val="16"/>
          <w:szCs w:val="16"/>
        </w:rPr>
        <w:t xml:space="preserve">rzekazanie w bezpłatne użyczenie na czas trwania umowy </w:t>
      </w:r>
      <w:r w:rsidR="000E53E4" w:rsidRPr="00E64A66">
        <w:rPr>
          <w:rFonts w:ascii="Verdana" w:hAnsi="Verdana"/>
          <w:sz w:val="16"/>
          <w:szCs w:val="16"/>
        </w:rPr>
        <w:t>500</w:t>
      </w:r>
      <w:r w:rsidR="00326F59" w:rsidRPr="00E64A66">
        <w:rPr>
          <w:rFonts w:ascii="Verdana" w:hAnsi="Verdana"/>
          <w:sz w:val="16"/>
          <w:szCs w:val="16"/>
        </w:rPr>
        <w:t xml:space="preserve"> k</w:t>
      </w:r>
      <w:r w:rsidRPr="00E64A66">
        <w:rPr>
          <w:rFonts w:ascii="Verdana" w:hAnsi="Verdana"/>
          <w:sz w:val="16"/>
          <w:szCs w:val="16"/>
        </w:rPr>
        <w:t>ompletów</w:t>
      </w:r>
      <w:r w:rsidR="00326F59" w:rsidRPr="00E64A66">
        <w:rPr>
          <w:rFonts w:ascii="Verdana" w:hAnsi="Verdana"/>
          <w:sz w:val="16"/>
          <w:szCs w:val="16"/>
        </w:rPr>
        <w:t xml:space="preserve"> oznakowanej Tagami </w:t>
      </w:r>
      <w:r w:rsidR="003B473C" w:rsidRPr="003B473C">
        <w:rPr>
          <w:rFonts w:ascii="Verdana" w:hAnsi="Verdana"/>
          <w:sz w:val="16"/>
          <w:szCs w:val="16"/>
        </w:rPr>
        <w:t>w systemie HF bezdotykowej identyfikacji bielizny</w:t>
      </w:r>
      <w:r w:rsidR="003B473C">
        <w:rPr>
          <w:rFonts w:ascii="Verdana" w:hAnsi="Verdana"/>
          <w:sz w:val="16"/>
          <w:szCs w:val="16"/>
        </w:rPr>
        <w:t>,</w:t>
      </w:r>
      <w:r w:rsidR="003B473C" w:rsidRPr="003B473C">
        <w:rPr>
          <w:rFonts w:ascii="Verdana" w:hAnsi="Verdana"/>
          <w:sz w:val="16"/>
          <w:szCs w:val="16"/>
        </w:rPr>
        <w:t xml:space="preserve"> </w:t>
      </w:r>
      <w:r w:rsidR="00326F59" w:rsidRPr="00E64A66">
        <w:rPr>
          <w:rFonts w:ascii="Verdana" w:hAnsi="Verdana"/>
          <w:sz w:val="16"/>
          <w:szCs w:val="16"/>
        </w:rPr>
        <w:t>pościeli (powłoka, powłoczka, prześcieradło), wykonanej z elanobawełny o gramaturze min.: 150g/m2.</w:t>
      </w:r>
    </w:p>
    <w:p w14:paraId="4671C41C" w14:textId="06B40F97" w:rsidR="008F7A37" w:rsidRPr="008F7A37" w:rsidRDefault="008F7A37" w:rsidP="00326F59">
      <w:pPr>
        <w:pStyle w:val="Akapitzlist"/>
        <w:numPr>
          <w:ilvl w:val="0"/>
          <w:numId w:val="2"/>
        </w:numPr>
        <w:spacing w:line="360" w:lineRule="auto"/>
        <w:jc w:val="both"/>
        <w:rPr>
          <w:rFonts w:ascii="Verdana" w:hAnsi="Verdana"/>
          <w:color w:val="FF0000"/>
          <w:sz w:val="16"/>
          <w:szCs w:val="16"/>
        </w:rPr>
      </w:pPr>
      <w:r w:rsidRPr="008F7A37">
        <w:rPr>
          <w:rFonts w:ascii="Verdana" w:hAnsi="Verdana"/>
          <w:sz w:val="16"/>
          <w:szCs w:val="16"/>
        </w:rPr>
        <w:t>d</w:t>
      </w:r>
      <w:r w:rsidR="00326F59" w:rsidRPr="008F7A37">
        <w:rPr>
          <w:rFonts w:ascii="Verdana" w:hAnsi="Verdana"/>
          <w:sz w:val="16"/>
          <w:szCs w:val="16"/>
        </w:rPr>
        <w:t>ostarczenie do siedziby Zamawiającego (Magazyn Czystej Bielizny</w:t>
      </w:r>
      <w:r w:rsidR="003B473C">
        <w:rPr>
          <w:rFonts w:ascii="Verdana" w:hAnsi="Verdana"/>
          <w:sz w:val="16"/>
          <w:szCs w:val="16"/>
        </w:rPr>
        <w:t>)</w:t>
      </w:r>
      <w:r w:rsidR="00326F59" w:rsidRPr="008F7A37">
        <w:rPr>
          <w:rFonts w:ascii="Verdana" w:hAnsi="Verdana"/>
          <w:sz w:val="16"/>
          <w:szCs w:val="16"/>
        </w:rPr>
        <w:t>; czystej, suchej i wyprasowanej bielizny szpitalnej i odzieży oraz wydezynfekowanych materacy i poduszek.</w:t>
      </w:r>
    </w:p>
    <w:p w14:paraId="58CD7275" w14:textId="75C79D70" w:rsidR="008F7A37" w:rsidRPr="007A0EF3" w:rsidRDefault="007A0EF3" w:rsidP="007A0EF3">
      <w:pPr>
        <w:pStyle w:val="Akapitzlist"/>
        <w:numPr>
          <w:ilvl w:val="0"/>
          <w:numId w:val="1"/>
        </w:numPr>
        <w:spacing w:line="360" w:lineRule="auto"/>
        <w:jc w:val="both"/>
        <w:rPr>
          <w:rFonts w:ascii="Verdana" w:hAnsi="Verdana"/>
          <w:sz w:val="16"/>
          <w:szCs w:val="16"/>
        </w:rPr>
      </w:pPr>
      <w:r w:rsidRPr="007A0EF3">
        <w:rPr>
          <w:rFonts w:ascii="Verdana" w:hAnsi="Verdana"/>
          <w:sz w:val="16"/>
          <w:szCs w:val="16"/>
        </w:rPr>
        <w:t xml:space="preserve">Asortyment szpitalny będący przedmiotem usług wymienionych w ust. 1  szczegółowo określa </w:t>
      </w:r>
      <w:r w:rsidRPr="007A0EF3">
        <w:rPr>
          <w:rFonts w:ascii="Verdana" w:hAnsi="Verdana"/>
          <w:b/>
          <w:bCs/>
          <w:sz w:val="16"/>
          <w:szCs w:val="16"/>
        </w:rPr>
        <w:t xml:space="preserve">załącznik nr </w:t>
      </w:r>
      <w:r w:rsidR="00C81E9E">
        <w:rPr>
          <w:rFonts w:ascii="Verdana" w:hAnsi="Verdana"/>
          <w:b/>
          <w:bCs/>
          <w:sz w:val="16"/>
          <w:szCs w:val="16"/>
        </w:rPr>
        <w:t>2</w:t>
      </w:r>
      <w:r w:rsidRPr="007A0EF3">
        <w:rPr>
          <w:rFonts w:ascii="Verdana" w:hAnsi="Verdana"/>
          <w:sz w:val="16"/>
          <w:szCs w:val="16"/>
        </w:rPr>
        <w:t xml:space="preserve"> do umowy.</w:t>
      </w:r>
    </w:p>
    <w:p w14:paraId="1E1DF7C0" w14:textId="466617B4" w:rsidR="008F7A37" w:rsidRDefault="008F7A37" w:rsidP="008F7A37">
      <w:pPr>
        <w:spacing w:line="240" w:lineRule="auto"/>
        <w:jc w:val="center"/>
        <w:rPr>
          <w:rFonts w:ascii="Verdana" w:hAnsi="Verdana"/>
          <w:sz w:val="16"/>
          <w:szCs w:val="16"/>
        </w:rPr>
      </w:pPr>
      <w:r w:rsidRPr="008F7A37">
        <w:rPr>
          <w:rFonts w:ascii="Verdana" w:hAnsi="Verdana"/>
          <w:sz w:val="16"/>
          <w:szCs w:val="16"/>
        </w:rPr>
        <w:t>§ 3.</w:t>
      </w:r>
    </w:p>
    <w:p w14:paraId="55A83A24" w14:textId="113A1001" w:rsidR="008F7A37" w:rsidRPr="008F7A37" w:rsidRDefault="00D8326E" w:rsidP="008F7A37">
      <w:pPr>
        <w:spacing w:line="240" w:lineRule="auto"/>
        <w:jc w:val="center"/>
        <w:rPr>
          <w:rFonts w:ascii="Verdana" w:hAnsi="Verdana"/>
          <w:b/>
          <w:bCs/>
          <w:sz w:val="16"/>
          <w:szCs w:val="16"/>
        </w:rPr>
      </w:pPr>
      <w:r>
        <w:rPr>
          <w:rFonts w:ascii="Verdana" w:hAnsi="Verdana"/>
          <w:b/>
          <w:bCs/>
          <w:sz w:val="16"/>
          <w:szCs w:val="16"/>
        </w:rPr>
        <w:t>Obowiązki</w:t>
      </w:r>
      <w:r w:rsidR="008F7A37" w:rsidRPr="008F7A37">
        <w:rPr>
          <w:rFonts w:ascii="Verdana" w:hAnsi="Verdana"/>
          <w:b/>
          <w:bCs/>
          <w:sz w:val="16"/>
          <w:szCs w:val="16"/>
        </w:rPr>
        <w:t xml:space="preserve"> Wykonawcy</w:t>
      </w:r>
    </w:p>
    <w:p w14:paraId="5B3188A6" w14:textId="4D9B919F" w:rsidR="00D8326E" w:rsidRPr="00D8326E" w:rsidRDefault="00D8326E" w:rsidP="00D8326E">
      <w:pPr>
        <w:pStyle w:val="Akapitzlist"/>
        <w:numPr>
          <w:ilvl w:val="0"/>
          <w:numId w:val="3"/>
        </w:numPr>
        <w:spacing w:line="360" w:lineRule="auto"/>
        <w:jc w:val="both"/>
        <w:rPr>
          <w:rFonts w:ascii="Verdana" w:hAnsi="Verdana"/>
          <w:sz w:val="16"/>
          <w:szCs w:val="16"/>
        </w:rPr>
      </w:pPr>
      <w:r w:rsidRPr="00D8326E">
        <w:rPr>
          <w:rFonts w:ascii="Verdana" w:hAnsi="Verdana"/>
          <w:sz w:val="16"/>
          <w:szCs w:val="16"/>
        </w:rPr>
        <w:t xml:space="preserve">Wykonawca zobowiązany jest do odbioru (zamówienie bieżące) asortymentu 5 razy w tygodniu tj.: w poniedziałki, wtorki, środy, czwartki i piątki lub na żądanie zamawiającego złożone na fax nr </w:t>
      </w:r>
      <w:r>
        <w:rPr>
          <w:rFonts w:ascii="Verdana" w:hAnsi="Verdana"/>
          <w:sz w:val="16"/>
          <w:szCs w:val="16"/>
        </w:rPr>
        <w:t>_______________</w:t>
      </w:r>
      <w:r w:rsidRPr="00D8326E">
        <w:rPr>
          <w:rFonts w:ascii="Verdana" w:hAnsi="Verdana"/>
          <w:sz w:val="16"/>
          <w:szCs w:val="16"/>
        </w:rPr>
        <w:t xml:space="preserve">lub e-mail </w:t>
      </w:r>
      <w:r>
        <w:rPr>
          <w:rFonts w:ascii="Verdana" w:hAnsi="Verdana"/>
          <w:sz w:val="16"/>
          <w:szCs w:val="16"/>
        </w:rPr>
        <w:t>__________________</w:t>
      </w:r>
      <w:r w:rsidRPr="00D8326E">
        <w:rPr>
          <w:rFonts w:ascii="Verdana" w:hAnsi="Verdana"/>
          <w:sz w:val="16"/>
          <w:szCs w:val="16"/>
        </w:rPr>
        <w:t>, przy czym odbiór brudnych rzeczy następuje w godzinach od 07.00 do 10.00, zaś dostawa czystych rzeczy następuje następnego dnia roboczego do godz. 10.00;.</w:t>
      </w:r>
    </w:p>
    <w:p w14:paraId="74C9DE09" w14:textId="77777777" w:rsidR="00DB1436" w:rsidRDefault="00D8326E" w:rsidP="00D8326E">
      <w:pPr>
        <w:pStyle w:val="Akapitzlist"/>
        <w:numPr>
          <w:ilvl w:val="0"/>
          <w:numId w:val="3"/>
        </w:numPr>
        <w:spacing w:line="360" w:lineRule="auto"/>
        <w:jc w:val="both"/>
        <w:rPr>
          <w:rFonts w:ascii="Verdana" w:hAnsi="Verdana"/>
          <w:sz w:val="16"/>
          <w:szCs w:val="16"/>
        </w:rPr>
      </w:pPr>
      <w:r w:rsidRPr="00D8326E">
        <w:rPr>
          <w:rFonts w:ascii="Verdana" w:hAnsi="Verdana"/>
          <w:sz w:val="16"/>
          <w:szCs w:val="16"/>
        </w:rPr>
        <w:t xml:space="preserve">Wykonawca zobowiązany jest do zwrotu asortymentu (po dokonaniu usługi) w ciągu 2 dni z wyjątkiem asortymentu odebranego w piątek, który Wykonawca zobowiązany jest zwrócić (po wykonaniu usługi) w ciągu 3 dni.    </w:t>
      </w:r>
    </w:p>
    <w:p w14:paraId="65F23243" w14:textId="57E7D8FD" w:rsidR="00DB1436" w:rsidRPr="00DB1436" w:rsidRDefault="00C41433" w:rsidP="00DB1436">
      <w:pPr>
        <w:pStyle w:val="Akapitzlist"/>
        <w:numPr>
          <w:ilvl w:val="0"/>
          <w:numId w:val="3"/>
        </w:numPr>
        <w:spacing w:line="360" w:lineRule="auto"/>
        <w:jc w:val="both"/>
        <w:rPr>
          <w:rFonts w:ascii="Verdana" w:hAnsi="Verdana"/>
          <w:sz w:val="16"/>
          <w:szCs w:val="16"/>
        </w:rPr>
      </w:pPr>
      <w:r>
        <w:rPr>
          <w:rFonts w:ascii="Verdana" w:hAnsi="Verdana"/>
          <w:sz w:val="16"/>
          <w:szCs w:val="16"/>
        </w:rPr>
        <w:t>Wykonawca będzie zabierać</w:t>
      </w:r>
      <w:r w:rsidR="00DB1436" w:rsidRPr="00DB1436">
        <w:rPr>
          <w:rFonts w:ascii="Verdana" w:hAnsi="Verdana"/>
          <w:sz w:val="16"/>
          <w:szCs w:val="16"/>
        </w:rPr>
        <w:t xml:space="preserve"> i z</w:t>
      </w:r>
      <w:r>
        <w:rPr>
          <w:rFonts w:ascii="Verdana" w:hAnsi="Verdana"/>
          <w:sz w:val="16"/>
          <w:szCs w:val="16"/>
        </w:rPr>
        <w:t>wracać</w:t>
      </w:r>
      <w:r w:rsidR="00DB1436" w:rsidRPr="00DB1436">
        <w:rPr>
          <w:rFonts w:ascii="Verdana" w:hAnsi="Verdana"/>
          <w:sz w:val="16"/>
          <w:szCs w:val="16"/>
        </w:rPr>
        <w:t xml:space="preserve"> asortyment </w:t>
      </w:r>
      <w:r>
        <w:rPr>
          <w:rFonts w:ascii="Verdana" w:hAnsi="Verdana"/>
          <w:sz w:val="16"/>
          <w:szCs w:val="16"/>
        </w:rPr>
        <w:t xml:space="preserve">umowy </w:t>
      </w:r>
      <w:r w:rsidR="00DB1436" w:rsidRPr="00DB1436">
        <w:rPr>
          <w:rFonts w:ascii="Verdana" w:hAnsi="Verdana"/>
          <w:sz w:val="16"/>
          <w:szCs w:val="16"/>
        </w:rPr>
        <w:t xml:space="preserve">na podstawie kwitów materiałowych określających ilość asortymentu. </w:t>
      </w:r>
    </w:p>
    <w:p w14:paraId="177F325F" w14:textId="24C1A397" w:rsidR="00DB1436" w:rsidRPr="00DB1436" w:rsidRDefault="00DB1436" w:rsidP="00DB1436">
      <w:pPr>
        <w:pStyle w:val="Akapitzlist"/>
        <w:numPr>
          <w:ilvl w:val="0"/>
          <w:numId w:val="3"/>
        </w:numPr>
        <w:spacing w:line="360" w:lineRule="auto"/>
        <w:jc w:val="both"/>
        <w:rPr>
          <w:rFonts w:ascii="Verdana" w:hAnsi="Verdana"/>
          <w:sz w:val="16"/>
          <w:szCs w:val="16"/>
        </w:rPr>
      </w:pPr>
      <w:r w:rsidRPr="00DB1436">
        <w:rPr>
          <w:rFonts w:ascii="Verdana" w:hAnsi="Verdana"/>
          <w:sz w:val="16"/>
          <w:szCs w:val="16"/>
        </w:rPr>
        <w:t>Brudna bielizna, odzież, materace i poduszki odbieran</w:t>
      </w:r>
      <w:r w:rsidR="00C41433">
        <w:rPr>
          <w:rFonts w:ascii="Verdana" w:hAnsi="Verdana"/>
          <w:sz w:val="16"/>
          <w:szCs w:val="16"/>
        </w:rPr>
        <w:t>a</w:t>
      </w:r>
      <w:r w:rsidRPr="00DB1436">
        <w:rPr>
          <w:rFonts w:ascii="Verdana" w:hAnsi="Verdana"/>
          <w:sz w:val="16"/>
          <w:szCs w:val="16"/>
        </w:rPr>
        <w:t xml:space="preserve"> przez Wykonawcę będzie oznakowana, posegregowana i pakowana w worki. </w:t>
      </w:r>
    </w:p>
    <w:p w14:paraId="05BC2DEC" w14:textId="7971F617" w:rsidR="00DB1436" w:rsidRPr="00DB1436" w:rsidRDefault="00DB1436" w:rsidP="00DB1436">
      <w:pPr>
        <w:pStyle w:val="Akapitzlist"/>
        <w:numPr>
          <w:ilvl w:val="0"/>
          <w:numId w:val="3"/>
        </w:numPr>
        <w:spacing w:line="360" w:lineRule="auto"/>
        <w:jc w:val="both"/>
        <w:rPr>
          <w:rFonts w:ascii="Verdana" w:hAnsi="Verdana"/>
          <w:sz w:val="16"/>
          <w:szCs w:val="16"/>
        </w:rPr>
      </w:pPr>
      <w:r w:rsidRPr="00DB1436">
        <w:rPr>
          <w:rFonts w:ascii="Verdana" w:hAnsi="Verdana"/>
          <w:sz w:val="16"/>
          <w:szCs w:val="16"/>
        </w:rPr>
        <w:t>Wydawanie i przyjmowanie asortymentu będzie ewidencjonowane.</w:t>
      </w:r>
    </w:p>
    <w:p w14:paraId="1654219F" w14:textId="006D05E5" w:rsidR="00D8326E" w:rsidRPr="00D8326E" w:rsidRDefault="00DB1436" w:rsidP="00DB1436">
      <w:pPr>
        <w:pStyle w:val="Akapitzlist"/>
        <w:numPr>
          <w:ilvl w:val="0"/>
          <w:numId w:val="3"/>
        </w:numPr>
        <w:spacing w:line="360" w:lineRule="auto"/>
        <w:jc w:val="both"/>
        <w:rPr>
          <w:rFonts w:ascii="Verdana" w:hAnsi="Verdana"/>
          <w:sz w:val="16"/>
          <w:szCs w:val="16"/>
        </w:rPr>
      </w:pPr>
      <w:r w:rsidRPr="00DB1436">
        <w:rPr>
          <w:rFonts w:ascii="Verdana" w:hAnsi="Verdana"/>
          <w:sz w:val="16"/>
          <w:szCs w:val="16"/>
        </w:rPr>
        <w:t>Dostarczony asortyment odbiera przedstawiciel Zamawiającego, dokonując odbioru jakościowego i ilościowego. W przypadku stwierdzenia braków ilościowych przedstawiciel Zamawiającego zaznacza ten fakt na pokwitowaniu odbioru. Dokonanie odbioru ilościowego nie wyklucza zgłoszenia zastrzeżeń do jakości dostarczonego asortymentu.</w:t>
      </w:r>
    </w:p>
    <w:p w14:paraId="29C6C7B1" w14:textId="7CBCDB10" w:rsidR="00D8326E" w:rsidRPr="00D8326E" w:rsidRDefault="00D8326E" w:rsidP="00D8326E">
      <w:pPr>
        <w:pStyle w:val="Akapitzlist"/>
        <w:numPr>
          <w:ilvl w:val="0"/>
          <w:numId w:val="3"/>
        </w:numPr>
        <w:spacing w:line="360" w:lineRule="auto"/>
        <w:jc w:val="both"/>
        <w:rPr>
          <w:rFonts w:ascii="Verdana" w:hAnsi="Verdana"/>
          <w:sz w:val="16"/>
          <w:szCs w:val="16"/>
        </w:rPr>
      </w:pPr>
      <w:r w:rsidRPr="00D8326E">
        <w:rPr>
          <w:rFonts w:ascii="Verdana" w:hAnsi="Verdana"/>
          <w:sz w:val="16"/>
          <w:szCs w:val="16"/>
        </w:rPr>
        <w:lastRenderedPageBreak/>
        <w:t>Wykonawca odbiera asortyment do prania i zwraca go po dokonaniu usługi</w:t>
      </w:r>
      <w:r>
        <w:rPr>
          <w:rFonts w:ascii="Verdana" w:hAnsi="Verdana"/>
          <w:sz w:val="16"/>
          <w:szCs w:val="16"/>
        </w:rPr>
        <w:t xml:space="preserve"> </w:t>
      </w:r>
      <w:r w:rsidRPr="00D8326E">
        <w:rPr>
          <w:rFonts w:ascii="Verdana" w:hAnsi="Verdana"/>
          <w:sz w:val="16"/>
          <w:szCs w:val="16"/>
        </w:rPr>
        <w:t xml:space="preserve">we własnym zakresie (na koszt własny Wykonawcy). </w:t>
      </w:r>
    </w:p>
    <w:p w14:paraId="49E79CE7" w14:textId="412FD1EC" w:rsidR="00D8326E" w:rsidRPr="00D8326E" w:rsidRDefault="00D8326E" w:rsidP="00D8326E">
      <w:pPr>
        <w:pStyle w:val="Akapitzlist"/>
        <w:numPr>
          <w:ilvl w:val="0"/>
          <w:numId w:val="3"/>
        </w:numPr>
        <w:spacing w:line="360" w:lineRule="auto"/>
        <w:jc w:val="both"/>
        <w:rPr>
          <w:rFonts w:ascii="Verdana" w:hAnsi="Verdana"/>
          <w:sz w:val="16"/>
          <w:szCs w:val="16"/>
        </w:rPr>
      </w:pPr>
      <w:r w:rsidRPr="00D8326E">
        <w:rPr>
          <w:rFonts w:ascii="Verdana" w:hAnsi="Verdana"/>
          <w:sz w:val="16"/>
          <w:szCs w:val="16"/>
        </w:rPr>
        <w:t xml:space="preserve">Wykonawca odpowiada za powierzony do prania asortyment od momentu jego odbioru do momentu jego zwrotu po dokonaniu usługi, w tym również za uszkodzenie lub zniszczenie spowodowane zastosowaniem niewłaściwej metody prania, niewłaściwych środków chemicznych itp. </w:t>
      </w:r>
    </w:p>
    <w:p w14:paraId="22633A6D" w14:textId="77777777" w:rsidR="0082149F" w:rsidRDefault="002D0E20" w:rsidP="0082149F">
      <w:pPr>
        <w:pStyle w:val="Akapitzlist"/>
        <w:numPr>
          <w:ilvl w:val="0"/>
          <w:numId w:val="3"/>
        </w:numPr>
        <w:spacing w:line="360" w:lineRule="auto"/>
        <w:jc w:val="both"/>
        <w:rPr>
          <w:rFonts w:ascii="Verdana" w:hAnsi="Verdana"/>
          <w:sz w:val="16"/>
          <w:szCs w:val="16"/>
        </w:rPr>
      </w:pPr>
      <w:r>
        <w:rPr>
          <w:rFonts w:ascii="Verdana" w:hAnsi="Verdana"/>
          <w:sz w:val="16"/>
          <w:szCs w:val="16"/>
        </w:rPr>
        <w:t>Wykonawca</w:t>
      </w:r>
      <w:r w:rsidR="0082149F">
        <w:rPr>
          <w:rFonts w:ascii="Verdana" w:hAnsi="Verdana"/>
          <w:sz w:val="16"/>
          <w:szCs w:val="16"/>
        </w:rPr>
        <w:t xml:space="preserve"> realizuje umowę  </w:t>
      </w:r>
      <w:r w:rsidRPr="002D0E20">
        <w:rPr>
          <w:rFonts w:ascii="Verdana" w:hAnsi="Verdana"/>
          <w:sz w:val="16"/>
          <w:szCs w:val="16"/>
        </w:rPr>
        <w:t xml:space="preserve">własnymi siłami i środkami (w tym własnym personelem, sprzętem, materiałami i urządzeniami oraz środkami transportu) oraz na własny koszt i ryzyko, jak również z najwyższą starannością. </w:t>
      </w:r>
    </w:p>
    <w:p w14:paraId="2C82A29F" w14:textId="5018EC7C" w:rsidR="00D8326E" w:rsidRPr="0082149F" w:rsidRDefault="0082149F" w:rsidP="0082149F">
      <w:pPr>
        <w:pStyle w:val="Akapitzlist"/>
        <w:numPr>
          <w:ilvl w:val="0"/>
          <w:numId w:val="3"/>
        </w:numPr>
        <w:spacing w:line="360" w:lineRule="auto"/>
        <w:jc w:val="both"/>
        <w:rPr>
          <w:rFonts w:ascii="Verdana" w:hAnsi="Verdana"/>
          <w:sz w:val="16"/>
          <w:szCs w:val="16"/>
        </w:rPr>
      </w:pPr>
      <w:r>
        <w:rPr>
          <w:rFonts w:ascii="Verdana" w:hAnsi="Verdana"/>
          <w:sz w:val="16"/>
          <w:szCs w:val="16"/>
        </w:rPr>
        <w:t>W</w:t>
      </w:r>
      <w:r w:rsidR="00D8326E" w:rsidRPr="0082149F">
        <w:rPr>
          <w:rFonts w:ascii="Verdana" w:hAnsi="Verdana"/>
          <w:sz w:val="16"/>
          <w:szCs w:val="16"/>
        </w:rPr>
        <w:t>ykonawca odpowiada za sprawność urządzeń komunikacji</w:t>
      </w:r>
      <w:r>
        <w:rPr>
          <w:rFonts w:ascii="Verdana" w:hAnsi="Verdana"/>
          <w:sz w:val="16"/>
          <w:szCs w:val="16"/>
        </w:rPr>
        <w:t>,</w:t>
      </w:r>
      <w:r w:rsidR="00D8326E" w:rsidRPr="0082149F">
        <w:rPr>
          <w:rFonts w:ascii="Verdana" w:hAnsi="Verdana"/>
          <w:sz w:val="16"/>
          <w:szCs w:val="16"/>
        </w:rPr>
        <w:t xml:space="preserve"> </w:t>
      </w:r>
      <w:r>
        <w:rPr>
          <w:rFonts w:ascii="Verdana" w:hAnsi="Verdana"/>
          <w:sz w:val="16"/>
          <w:szCs w:val="16"/>
        </w:rPr>
        <w:t>o których mowa</w:t>
      </w:r>
      <w:r w:rsidR="00D8326E" w:rsidRPr="0082149F">
        <w:rPr>
          <w:rFonts w:ascii="Verdana" w:hAnsi="Verdana"/>
          <w:sz w:val="16"/>
          <w:szCs w:val="16"/>
        </w:rPr>
        <w:t xml:space="preserve"> w ust. 5.</w:t>
      </w:r>
    </w:p>
    <w:p w14:paraId="0133BDB5" w14:textId="77777777" w:rsidR="007A0EF3" w:rsidRPr="007A0EF3" w:rsidRDefault="00326F59" w:rsidP="007A0EF3">
      <w:pPr>
        <w:pStyle w:val="Akapitzlist"/>
        <w:numPr>
          <w:ilvl w:val="0"/>
          <w:numId w:val="3"/>
        </w:numPr>
        <w:spacing w:line="360" w:lineRule="auto"/>
        <w:jc w:val="both"/>
        <w:rPr>
          <w:rFonts w:ascii="Verdana" w:hAnsi="Verdana"/>
          <w:color w:val="FF0000"/>
          <w:sz w:val="16"/>
          <w:szCs w:val="16"/>
        </w:rPr>
      </w:pPr>
      <w:r w:rsidRPr="007A0EF3">
        <w:rPr>
          <w:rFonts w:ascii="Verdana" w:hAnsi="Verdana"/>
          <w:sz w:val="16"/>
          <w:szCs w:val="16"/>
        </w:rPr>
        <w:t>Wykonawca jest zobowiązany zabezpieczyć ładunek brudnej bielizny szpitalnej przed uszkodzeniem, dostępem osób trzecich, wpływem czynników zewnętrznych oraz wpływem ładunku na otoczenie.</w:t>
      </w:r>
    </w:p>
    <w:p w14:paraId="10A2F866" w14:textId="77777777" w:rsidR="007A0EF3" w:rsidRPr="007A0EF3" w:rsidRDefault="00326F59" w:rsidP="00326F59">
      <w:pPr>
        <w:pStyle w:val="Akapitzlist"/>
        <w:numPr>
          <w:ilvl w:val="0"/>
          <w:numId w:val="3"/>
        </w:numPr>
        <w:spacing w:line="360" w:lineRule="auto"/>
        <w:jc w:val="both"/>
        <w:rPr>
          <w:rFonts w:ascii="Verdana" w:hAnsi="Verdana"/>
          <w:color w:val="FF0000"/>
          <w:sz w:val="16"/>
          <w:szCs w:val="16"/>
        </w:rPr>
      </w:pPr>
      <w:r w:rsidRPr="007A0EF3">
        <w:rPr>
          <w:rFonts w:ascii="Verdana" w:hAnsi="Verdana"/>
          <w:sz w:val="16"/>
          <w:szCs w:val="16"/>
        </w:rPr>
        <w:t>Wykonawca gwarantuje nie mieszanie odebranej bielizny szpitalnej z bielizną z innych placówek</w:t>
      </w:r>
      <w:r w:rsidR="008F7A37" w:rsidRPr="007A0EF3">
        <w:rPr>
          <w:rFonts w:ascii="Verdana" w:hAnsi="Verdana"/>
          <w:sz w:val="16"/>
          <w:szCs w:val="16"/>
        </w:rPr>
        <w:t>.</w:t>
      </w:r>
    </w:p>
    <w:p w14:paraId="48E3BF47" w14:textId="77777777" w:rsidR="007A0EF3" w:rsidRPr="007A0EF3" w:rsidRDefault="00326F59" w:rsidP="00326F59">
      <w:pPr>
        <w:pStyle w:val="Akapitzlist"/>
        <w:numPr>
          <w:ilvl w:val="0"/>
          <w:numId w:val="3"/>
        </w:numPr>
        <w:spacing w:line="360" w:lineRule="auto"/>
        <w:jc w:val="both"/>
        <w:rPr>
          <w:rFonts w:ascii="Verdana" w:hAnsi="Verdana"/>
          <w:color w:val="FF0000"/>
          <w:sz w:val="16"/>
          <w:szCs w:val="16"/>
        </w:rPr>
      </w:pPr>
      <w:r w:rsidRPr="007A0EF3">
        <w:rPr>
          <w:rFonts w:ascii="Verdana" w:hAnsi="Verdana"/>
          <w:sz w:val="16"/>
          <w:szCs w:val="16"/>
        </w:rPr>
        <w:t>Wykonawca ponosi odpowiedzialność za rzeczy uszkodzone w czasie prania, maglowania, prasowania oraz w czasie transportu. Jeśli uszkodzenie ze względów funkcjonalnych i/lub estetycznych nie pozwala na dalsze użytkowanie bielizny, Wykonawca ponosi koszty związane z jej odkupieniem.</w:t>
      </w:r>
    </w:p>
    <w:p w14:paraId="5815F2FC" w14:textId="77777777" w:rsidR="007A0EF3" w:rsidRPr="007A0EF3" w:rsidRDefault="007A0EF3" w:rsidP="00326F59">
      <w:pPr>
        <w:pStyle w:val="Akapitzlist"/>
        <w:numPr>
          <w:ilvl w:val="0"/>
          <w:numId w:val="3"/>
        </w:numPr>
        <w:spacing w:line="360" w:lineRule="auto"/>
        <w:jc w:val="both"/>
        <w:rPr>
          <w:rFonts w:ascii="Verdana" w:hAnsi="Verdana"/>
          <w:color w:val="FF0000"/>
          <w:sz w:val="16"/>
          <w:szCs w:val="16"/>
        </w:rPr>
      </w:pPr>
      <w:r>
        <w:rPr>
          <w:rFonts w:ascii="Verdana" w:hAnsi="Verdana"/>
          <w:sz w:val="16"/>
          <w:szCs w:val="16"/>
        </w:rPr>
        <w:t>K</w:t>
      </w:r>
      <w:r w:rsidR="00326F59" w:rsidRPr="007A0EF3">
        <w:rPr>
          <w:rFonts w:ascii="Verdana" w:hAnsi="Verdana"/>
          <w:sz w:val="16"/>
          <w:szCs w:val="16"/>
        </w:rPr>
        <w:t>ażdorazowe przekazanie czystej bielizny musi być potwierdzone pisemnie przez upoważnionych przedstawicieli stron na dowodzie-druku przekazania zawierającym specyfikację asortymentowo - ilościową, a w przypadku odzieży roboczej fasonowej (bluzy, spodnie, spódnice, fartuchy itp.) listy imiennej.</w:t>
      </w:r>
    </w:p>
    <w:p w14:paraId="5F99AE06" w14:textId="2C8C19EC" w:rsidR="007A0EF3" w:rsidRPr="002D0E20" w:rsidRDefault="007A0EF3" w:rsidP="002D0E20">
      <w:pPr>
        <w:pStyle w:val="Akapitzlist"/>
        <w:numPr>
          <w:ilvl w:val="0"/>
          <w:numId w:val="3"/>
        </w:numPr>
        <w:spacing w:line="360" w:lineRule="auto"/>
        <w:jc w:val="both"/>
        <w:rPr>
          <w:rFonts w:ascii="Verdana" w:hAnsi="Verdana"/>
          <w:color w:val="FF0000"/>
          <w:sz w:val="16"/>
          <w:szCs w:val="16"/>
        </w:rPr>
      </w:pPr>
      <w:r>
        <w:rPr>
          <w:rFonts w:ascii="Verdana" w:hAnsi="Verdana"/>
          <w:sz w:val="16"/>
          <w:szCs w:val="16"/>
        </w:rPr>
        <w:t>B</w:t>
      </w:r>
      <w:r w:rsidR="00326F59" w:rsidRPr="007A0EF3">
        <w:rPr>
          <w:rFonts w:ascii="Verdana" w:hAnsi="Verdana"/>
          <w:sz w:val="16"/>
          <w:szCs w:val="16"/>
        </w:rPr>
        <w:t>ielizna szpitalna jest odbierana w rozliczeniu sztukowym i oddawana Szpitalowi w tym samym systemie</w:t>
      </w:r>
      <w:r>
        <w:rPr>
          <w:rFonts w:ascii="Verdana" w:hAnsi="Verdana"/>
          <w:sz w:val="16"/>
          <w:szCs w:val="16"/>
        </w:rPr>
        <w:t>.</w:t>
      </w:r>
    </w:p>
    <w:p w14:paraId="23C21216" w14:textId="02BE74F6" w:rsidR="007A0EF3" w:rsidRPr="007A0EF3" w:rsidRDefault="007A0EF3" w:rsidP="007A0EF3">
      <w:pPr>
        <w:spacing w:line="240" w:lineRule="auto"/>
        <w:jc w:val="center"/>
        <w:rPr>
          <w:rFonts w:ascii="Verdana" w:hAnsi="Verdana"/>
          <w:sz w:val="16"/>
          <w:szCs w:val="16"/>
        </w:rPr>
      </w:pPr>
      <w:r w:rsidRPr="007A0EF3">
        <w:rPr>
          <w:rFonts w:ascii="Verdana" w:hAnsi="Verdana"/>
          <w:sz w:val="16"/>
          <w:szCs w:val="16"/>
        </w:rPr>
        <w:t xml:space="preserve">§ </w:t>
      </w:r>
      <w:r>
        <w:rPr>
          <w:rFonts w:ascii="Verdana" w:hAnsi="Verdana"/>
          <w:sz w:val="16"/>
          <w:szCs w:val="16"/>
        </w:rPr>
        <w:t>4</w:t>
      </w:r>
      <w:r w:rsidRPr="007A0EF3">
        <w:rPr>
          <w:rFonts w:ascii="Verdana" w:hAnsi="Verdana"/>
          <w:sz w:val="16"/>
          <w:szCs w:val="16"/>
        </w:rPr>
        <w:t>.</w:t>
      </w:r>
    </w:p>
    <w:p w14:paraId="72E1D75F" w14:textId="344A4C3B" w:rsidR="007A0EF3" w:rsidRPr="007A0EF3" w:rsidRDefault="007A0EF3" w:rsidP="007A0EF3">
      <w:pPr>
        <w:spacing w:line="240" w:lineRule="auto"/>
        <w:jc w:val="center"/>
        <w:rPr>
          <w:rFonts w:ascii="Verdana" w:hAnsi="Verdana"/>
          <w:b/>
          <w:bCs/>
          <w:sz w:val="16"/>
          <w:szCs w:val="16"/>
        </w:rPr>
      </w:pPr>
      <w:r w:rsidRPr="007A0EF3">
        <w:rPr>
          <w:rFonts w:ascii="Verdana" w:hAnsi="Verdana"/>
          <w:b/>
          <w:bCs/>
          <w:sz w:val="16"/>
          <w:szCs w:val="16"/>
        </w:rPr>
        <w:t>Reklamacje</w:t>
      </w:r>
    </w:p>
    <w:p w14:paraId="1ECB7239" w14:textId="77777777" w:rsidR="007A0EF3" w:rsidRDefault="007A0EF3" w:rsidP="00326F59">
      <w:pPr>
        <w:pStyle w:val="Akapitzlist"/>
        <w:numPr>
          <w:ilvl w:val="0"/>
          <w:numId w:val="4"/>
        </w:numPr>
        <w:spacing w:line="360" w:lineRule="auto"/>
        <w:jc w:val="both"/>
        <w:rPr>
          <w:rFonts w:ascii="Verdana" w:hAnsi="Verdana"/>
          <w:sz w:val="16"/>
          <w:szCs w:val="16"/>
        </w:rPr>
      </w:pPr>
      <w:r>
        <w:rPr>
          <w:rFonts w:ascii="Verdana" w:hAnsi="Verdana"/>
          <w:sz w:val="16"/>
          <w:szCs w:val="16"/>
        </w:rPr>
        <w:t>R</w:t>
      </w:r>
      <w:r w:rsidR="00326F59" w:rsidRPr="007A0EF3">
        <w:rPr>
          <w:rFonts w:ascii="Verdana" w:hAnsi="Verdana"/>
          <w:sz w:val="16"/>
          <w:szCs w:val="16"/>
        </w:rPr>
        <w:t>eklamacje ilościowe i jakościowe będą zgłaszane przez przedstawiciela Zamawiającego telefonicznie natychmiast po ich stwierdzeniu i w ciągu 7 dni potwierdzane w formie pisemnej</w:t>
      </w:r>
      <w:r>
        <w:rPr>
          <w:rFonts w:ascii="Verdana" w:hAnsi="Verdana"/>
          <w:sz w:val="16"/>
          <w:szCs w:val="16"/>
        </w:rPr>
        <w:t>.</w:t>
      </w:r>
    </w:p>
    <w:p w14:paraId="655A4A8C" w14:textId="12197C04" w:rsidR="00333AC5" w:rsidRDefault="007A0EF3" w:rsidP="002D0E20">
      <w:pPr>
        <w:pStyle w:val="Akapitzlist"/>
        <w:numPr>
          <w:ilvl w:val="0"/>
          <w:numId w:val="4"/>
        </w:numPr>
        <w:spacing w:line="360" w:lineRule="auto"/>
        <w:jc w:val="both"/>
        <w:rPr>
          <w:rFonts w:ascii="Verdana" w:hAnsi="Verdana"/>
          <w:sz w:val="16"/>
          <w:szCs w:val="16"/>
        </w:rPr>
      </w:pPr>
      <w:r>
        <w:rPr>
          <w:rFonts w:ascii="Verdana" w:hAnsi="Verdana"/>
          <w:sz w:val="16"/>
          <w:szCs w:val="16"/>
        </w:rPr>
        <w:t>W</w:t>
      </w:r>
      <w:r w:rsidR="00326F59" w:rsidRPr="007A0EF3">
        <w:rPr>
          <w:rFonts w:ascii="Verdana" w:hAnsi="Verdana"/>
          <w:sz w:val="16"/>
          <w:szCs w:val="16"/>
        </w:rPr>
        <w:t xml:space="preserve"> przypadku wad jakościowych świadczonej usługi, Wykonawca zobowiązany będzie do powtórzenia czynności objętych umową na własny koszt w terminie max. do 24 godzin od chwili zgłoszenia reklamacji</w:t>
      </w:r>
      <w:r>
        <w:rPr>
          <w:rFonts w:ascii="Verdana" w:hAnsi="Verdana"/>
          <w:sz w:val="16"/>
          <w:szCs w:val="16"/>
        </w:rPr>
        <w:t>.</w:t>
      </w:r>
    </w:p>
    <w:p w14:paraId="723FB2B6" w14:textId="77777777" w:rsidR="00DB1436" w:rsidRPr="00DB1436" w:rsidRDefault="00DB1436" w:rsidP="00DB1436">
      <w:pPr>
        <w:pStyle w:val="Akapitzlist"/>
        <w:numPr>
          <w:ilvl w:val="0"/>
          <w:numId w:val="4"/>
        </w:numPr>
        <w:spacing w:line="360" w:lineRule="auto"/>
        <w:jc w:val="both"/>
        <w:rPr>
          <w:rFonts w:ascii="Verdana" w:hAnsi="Verdana"/>
          <w:sz w:val="16"/>
          <w:szCs w:val="16"/>
        </w:rPr>
      </w:pPr>
      <w:r w:rsidRPr="00DB1436">
        <w:rPr>
          <w:rFonts w:ascii="Verdana" w:hAnsi="Verdana"/>
          <w:sz w:val="16"/>
          <w:szCs w:val="16"/>
        </w:rPr>
        <w:t>W przypadku stwierdzenia wad w dostarczonym asortymencie Wykonawca:</w:t>
      </w:r>
    </w:p>
    <w:p w14:paraId="10B7F172" w14:textId="49BBDC5C" w:rsidR="00DB1436" w:rsidRPr="00DB1436" w:rsidRDefault="00DB1436" w:rsidP="00DB1436">
      <w:pPr>
        <w:pStyle w:val="Akapitzlist"/>
        <w:numPr>
          <w:ilvl w:val="0"/>
          <w:numId w:val="13"/>
        </w:numPr>
        <w:spacing w:line="360" w:lineRule="auto"/>
        <w:jc w:val="both"/>
        <w:rPr>
          <w:rFonts w:ascii="Verdana" w:hAnsi="Verdana"/>
          <w:sz w:val="16"/>
          <w:szCs w:val="16"/>
        </w:rPr>
      </w:pPr>
      <w:r w:rsidRPr="00DB1436">
        <w:rPr>
          <w:rFonts w:ascii="Verdana" w:hAnsi="Verdana"/>
          <w:sz w:val="16"/>
          <w:szCs w:val="16"/>
        </w:rPr>
        <w:t>w przypadku zastrzeżeń co do jakości prania – powtórnie wypierze lub  zdezynfekuje objęty zastrzeżeniem asortyment</w:t>
      </w:r>
    </w:p>
    <w:p w14:paraId="1938270E" w14:textId="77777777" w:rsidR="00DB1436" w:rsidRDefault="00DB1436" w:rsidP="00DB1436">
      <w:pPr>
        <w:pStyle w:val="Akapitzlist"/>
        <w:numPr>
          <w:ilvl w:val="0"/>
          <w:numId w:val="13"/>
        </w:numPr>
        <w:spacing w:line="360" w:lineRule="auto"/>
        <w:jc w:val="both"/>
        <w:rPr>
          <w:rFonts w:ascii="Verdana" w:hAnsi="Verdana"/>
          <w:sz w:val="16"/>
          <w:szCs w:val="16"/>
        </w:rPr>
      </w:pPr>
      <w:r w:rsidRPr="00DB1436">
        <w:rPr>
          <w:rFonts w:ascii="Verdana" w:hAnsi="Verdana"/>
          <w:sz w:val="16"/>
          <w:szCs w:val="16"/>
        </w:rPr>
        <w:t>w przypadku uszkodzeń lub zniszczenia prania wedle wyboru Zamawiającego</w:t>
      </w:r>
      <w:r>
        <w:rPr>
          <w:rFonts w:ascii="Verdana" w:hAnsi="Verdana"/>
          <w:sz w:val="16"/>
          <w:szCs w:val="16"/>
        </w:rPr>
        <w:t xml:space="preserve"> </w:t>
      </w:r>
      <w:r w:rsidRPr="00DB1436">
        <w:rPr>
          <w:rFonts w:ascii="Verdana" w:hAnsi="Verdana"/>
          <w:sz w:val="16"/>
          <w:szCs w:val="16"/>
        </w:rPr>
        <w:t>zakupi i dostarczy nowy asortyment</w:t>
      </w:r>
      <w:r>
        <w:rPr>
          <w:rFonts w:ascii="Verdana" w:hAnsi="Verdana"/>
          <w:sz w:val="16"/>
          <w:szCs w:val="16"/>
        </w:rPr>
        <w:t xml:space="preserve"> oraz </w:t>
      </w:r>
      <w:r w:rsidRPr="00DB1436">
        <w:rPr>
          <w:rFonts w:ascii="Verdana" w:hAnsi="Verdana"/>
          <w:sz w:val="16"/>
          <w:szCs w:val="16"/>
        </w:rPr>
        <w:t xml:space="preserve">wypłaci </w:t>
      </w:r>
      <w:r>
        <w:rPr>
          <w:rFonts w:ascii="Verdana" w:hAnsi="Verdana"/>
          <w:sz w:val="16"/>
          <w:szCs w:val="16"/>
        </w:rPr>
        <w:t>Z</w:t>
      </w:r>
      <w:r w:rsidRPr="00DB1436">
        <w:rPr>
          <w:rFonts w:ascii="Verdana" w:hAnsi="Verdana"/>
          <w:sz w:val="16"/>
          <w:szCs w:val="16"/>
        </w:rPr>
        <w:t>amawiającemu odszkodowanie w wysokości ceny zakupu nowego asortymentu.</w:t>
      </w:r>
    </w:p>
    <w:p w14:paraId="472F09A8" w14:textId="7EF85858" w:rsidR="00CA5D3B" w:rsidRPr="00DB1436" w:rsidRDefault="00CA5D3B" w:rsidP="00DB1436">
      <w:pPr>
        <w:pStyle w:val="Akapitzlist"/>
        <w:numPr>
          <w:ilvl w:val="0"/>
          <w:numId w:val="4"/>
        </w:numPr>
        <w:spacing w:line="360" w:lineRule="auto"/>
        <w:jc w:val="both"/>
        <w:rPr>
          <w:rFonts w:ascii="Verdana" w:hAnsi="Verdana"/>
          <w:sz w:val="16"/>
          <w:szCs w:val="16"/>
        </w:rPr>
      </w:pPr>
      <w:r w:rsidRPr="00DB1436">
        <w:rPr>
          <w:rFonts w:ascii="Verdana" w:hAnsi="Verdana"/>
          <w:sz w:val="16"/>
          <w:szCs w:val="16"/>
        </w:rPr>
        <w:t xml:space="preserve">Niezależnie od uprawnień przewidzianych w ust. </w:t>
      </w:r>
      <w:r w:rsidR="00DB1436">
        <w:rPr>
          <w:rFonts w:ascii="Verdana" w:hAnsi="Verdana"/>
          <w:sz w:val="16"/>
          <w:szCs w:val="16"/>
        </w:rPr>
        <w:t>2 i 3</w:t>
      </w:r>
      <w:r w:rsidRPr="00DB1436">
        <w:rPr>
          <w:rFonts w:ascii="Verdana" w:hAnsi="Verdana"/>
          <w:sz w:val="16"/>
          <w:szCs w:val="16"/>
        </w:rPr>
        <w:t xml:space="preserve"> Zamawiający zachowuje prawo naliczenia kar umownych, zgodnie z § 10 umowy.</w:t>
      </w:r>
    </w:p>
    <w:p w14:paraId="200C12D9" w14:textId="316C2471" w:rsidR="0043389E" w:rsidRDefault="00326F59" w:rsidP="0043389E">
      <w:pPr>
        <w:spacing w:line="240" w:lineRule="auto"/>
        <w:jc w:val="center"/>
        <w:rPr>
          <w:rFonts w:ascii="Verdana" w:hAnsi="Verdana"/>
          <w:sz w:val="16"/>
          <w:szCs w:val="16"/>
        </w:rPr>
      </w:pPr>
      <w:r w:rsidRPr="00326F59">
        <w:rPr>
          <w:rFonts w:ascii="Verdana" w:hAnsi="Verdana"/>
          <w:sz w:val="16"/>
          <w:szCs w:val="16"/>
        </w:rPr>
        <w:t xml:space="preserve">§ </w:t>
      </w:r>
      <w:r w:rsidR="00E64A66">
        <w:rPr>
          <w:rFonts w:ascii="Verdana" w:hAnsi="Verdana"/>
          <w:sz w:val="16"/>
          <w:szCs w:val="16"/>
        </w:rPr>
        <w:t>5.</w:t>
      </w:r>
    </w:p>
    <w:p w14:paraId="1451E4DA" w14:textId="7CB22A0C" w:rsidR="002D0E20" w:rsidRPr="002D0E20" w:rsidRDefault="002D0E20" w:rsidP="002D0E20">
      <w:pPr>
        <w:spacing w:line="360" w:lineRule="auto"/>
        <w:jc w:val="center"/>
        <w:rPr>
          <w:rFonts w:ascii="Verdana" w:hAnsi="Verdana"/>
          <w:b/>
          <w:bCs/>
          <w:sz w:val="16"/>
          <w:szCs w:val="16"/>
        </w:rPr>
      </w:pPr>
      <w:r w:rsidRPr="002D0E20">
        <w:rPr>
          <w:rFonts w:ascii="Verdana" w:hAnsi="Verdana"/>
          <w:b/>
          <w:bCs/>
          <w:sz w:val="16"/>
          <w:szCs w:val="16"/>
        </w:rPr>
        <w:t>Osoby odpowiedzialne za realizację Umowy</w:t>
      </w:r>
    </w:p>
    <w:p w14:paraId="24C52A6E" w14:textId="4A76161B" w:rsidR="002D0E20" w:rsidRPr="002D0E20" w:rsidRDefault="002D0E20" w:rsidP="002D0E20">
      <w:pPr>
        <w:pStyle w:val="Akapitzlist"/>
        <w:numPr>
          <w:ilvl w:val="0"/>
          <w:numId w:val="6"/>
        </w:numPr>
        <w:spacing w:line="360" w:lineRule="auto"/>
        <w:jc w:val="both"/>
        <w:rPr>
          <w:rFonts w:ascii="Verdana" w:hAnsi="Verdana"/>
          <w:sz w:val="16"/>
          <w:szCs w:val="16"/>
        </w:rPr>
      </w:pPr>
      <w:r w:rsidRPr="002D0E20">
        <w:rPr>
          <w:rFonts w:ascii="Verdana" w:hAnsi="Verdana"/>
          <w:sz w:val="16"/>
          <w:szCs w:val="16"/>
        </w:rPr>
        <w:t>Strony ustalają, że osobami odpowiedzialnymi za realizację Umowy są następujące osoby:</w:t>
      </w:r>
    </w:p>
    <w:p w14:paraId="3AF99062" w14:textId="7D79EC26" w:rsidR="002D0E20" w:rsidRPr="002D0E20" w:rsidRDefault="002D0E20" w:rsidP="002D0E20">
      <w:pPr>
        <w:pStyle w:val="Akapitzlist"/>
        <w:numPr>
          <w:ilvl w:val="0"/>
          <w:numId w:val="7"/>
        </w:numPr>
        <w:spacing w:after="0" w:line="360" w:lineRule="auto"/>
        <w:jc w:val="both"/>
        <w:rPr>
          <w:rFonts w:ascii="Verdana" w:hAnsi="Verdana"/>
          <w:sz w:val="16"/>
          <w:szCs w:val="16"/>
        </w:rPr>
      </w:pPr>
      <w:r w:rsidRPr="002D0E20">
        <w:rPr>
          <w:rFonts w:ascii="Verdana" w:hAnsi="Verdana"/>
          <w:sz w:val="16"/>
          <w:szCs w:val="16"/>
        </w:rPr>
        <w:t xml:space="preserve">ze strony Wykonawcy : </w:t>
      </w:r>
      <w:r>
        <w:rPr>
          <w:rFonts w:ascii="Verdana" w:hAnsi="Verdana"/>
          <w:sz w:val="16"/>
          <w:szCs w:val="16"/>
        </w:rPr>
        <w:t>_____________________________________</w:t>
      </w:r>
    </w:p>
    <w:p w14:paraId="2E09265A" w14:textId="77777777" w:rsidR="002D0E20" w:rsidRDefault="002D0E20" w:rsidP="002D0E20">
      <w:pPr>
        <w:spacing w:after="0" w:line="360" w:lineRule="auto"/>
        <w:jc w:val="both"/>
        <w:rPr>
          <w:rFonts w:ascii="Verdana" w:hAnsi="Verdana"/>
          <w:sz w:val="16"/>
          <w:szCs w:val="16"/>
        </w:rPr>
      </w:pPr>
      <w:r w:rsidRPr="002D0E20">
        <w:rPr>
          <w:rFonts w:ascii="Verdana" w:hAnsi="Verdana"/>
          <w:sz w:val="16"/>
          <w:szCs w:val="16"/>
        </w:rPr>
        <w:tab/>
        <w:t xml:space="preserve">tel.: </w:t>
      </w:r>
      <w:r>
        <w:rPr>
          <w:rFonts w:ascii="Verdana" w:hAnsi="Verdana"/>
          <w:sz w:val="16"/>
          <w:szCs w:val="16"/>
        </w:rPr>
        <w:t>______________________</w:t>
      </w:r>
      <w:r w:rsidRPr="002D0E20">
        <w:rPr>
          <w:rFonts w:ascii="Verdana" w:hAnsi="Verdana"/>
          <w:sz w:val="16"/>
          <w:szCs w:val="16"/>
        </w:rPr>
        <w:t xml:space="preserve">, fax: </w:t>
      </w:r>
      <w:r>
        <w:rPr>
          <w:rFonts w:ascii="Verdana" w:hAnsi="Verdana"/>
          <w:sz w:val="16"/>
          <w:szCs w:val="16"/>
        </w:rPr>
        <w:t>____________________</w:t>
      </w:r>
      <w:r w:rsidRPr="002D0E20">
        <w:rPr>
          <w:rFonts w:ascii="Verdana" w:hAnsi="Verdana"/>
          <w:sz w:val="16"/>
          <w:szCs w:val="16"/>
        </w:rPr>
        <w:t xml:space="preserve">, e-mail: </w:t>
      </w:r>
      <w:r>
        <w:rPr>
          <w:rFonts w:ascii="Verdana" w:hAnsi="Verdana"/>
          <w:sz w:val="16"/>
          <w:szCs w:val="16"/>
        </w:rPr>
        <w:t>________________________</w:t>
      </w:r>
    </w:p>
    <w:p w14:paraId="5D13792D" w14:textId="77777777" w:rsidR="00C81E9E" w:rsidRPr="00C81E9E" w:rsidRDefault="002D0E20" w:rsidP="002D0E20">
      <w:pPr>
        <w:pStyle w:val="Akapitzlist"/>
        <w:numPr>
          <w:ilvl w:val="0"/>
          <w:numId w:val="7"/>
        </w:numPr>
        <w:spacing w:after="0" w:line="360" w:lineRule="auto"/>
        <w:jc w:val="both"/>
        <w:rPr>
          <w:rFonts w:ascii="Verdana" w:hAnsi="Verdana"/>
          <w:b/>
          <w:bCs/>
          <w:sz w:val="16"/>
          <w:szCs w:val="16"/>
        </w:rPr>
      </w:pPr>
      <w:r w:rsidRPr="002D0E20">
        <w:rPr>
          <w:rFonts w:ascii="Verdana" w:hAnsi="Verdana"/>
          <w:sz w:val="16"/>
          <w:szCs w:val="16"/>
        </w:rPr>
        <w:t>ze strony Zamawiającego</w:t>
      </w:r>
      <w:r>
        <w:rPr>
          <w:rFonts w:ascii="Verdana" w:hAnsi="Verdana"/>
          <w:sz w:val="16"/>
          <w:szCs w:val="16"/>
        </w:rPr>
        <w:t xml:space="preserve">: </w:t>
      </w:r>
    </w:p>
    <w:p w14:paraId="0B0B7099" w14:textId="469402C4" w:rsidR="002D0E20" w:rsidRPr="00C81E9E" w:rsidRDefault="00C81E9E" w:rsidP="00C81E9E">
      <w:pPr>
        <w:pStyle w:val="Akapitzlist"/>
        <w:spacing w:after="0" w:line="360" w:lineRule="auto"/>
        <w:jc w:val="both"/>
        <w:rPr>
          <w:rFonts w:ascii="Verdana" w:hAnsi="Verdana"/>
          <w:b/>
          <w:bCs/>
          <w:sz w:val="16"/>
          <w:szCs w:val="16"/>
        </w:rPr>
      </w:pPr>
      <w:r w:rsidRPr="00C81E9E">
        <w:rPr>
          <w:rFonts w:ascii="Verdana" w:hAnsi="Verdana"/>
          <w:b/>
          <w:bCs/>
          <w:sz w:val="16"/>
          <w:szCs w:val="16"/>
        </w:rPr>
        <w:t>Michał Pejka</w:t>
      </w:r>
      <w:r>
        <w:rPr>
          <w:rFonts w:ascii="Verdana" w:hAnsi="Verdana"/>
          <w:b/>
          <w:bCs/>
          <w:sz w:val="16"/>
          <w:szCs w:val="16"/>
        </w:rPr>
        <w:t xml:space="preserve"> – pracownik Działu Logistyki</w:t>
      </w:r>
    </w:p>
    <w:p w14:paraId="1CBED1A7" w14:textId="15C5304B" w:rsidR="0043389E" w:rsidRDefault="002D0E20" w:rsidP="002D0E20">
      <w:pPr>
        <w:pStyle w:val="Akapitzlist"/>
        <w:spacing w:after="0" w:line="360" w:lineRule="auto"/>
        <w:jc w:val="both"/>
        <w:rPr>
          <w:rFonts w:ascii="Verdana" w:hAnsi="Verdana"/>
          <w:sz w:val="16"/>
          <w:szCs w:val="16"/>
        </w:rPr>
      </w:pPr>
      <w:r w:rsidRPr="002D0E20">
        <w:rPr>
          <w:rFonts w:ascii="Verdana" w:hAnsi="Verdana"/>
          <w:sz w:val="16"/>
          <w:szCs w:val="16"/>
        </w:rPr>
        <w:t xml:space="preserve">tel.: </w:t>
      </w:r>
      <w:r w:rsidR="00C81E9E">
        <w:rPr>
          <w:rFonts w:ascii="Verdana" w:hAnsi="Verdana"/>
          <w:sz w:val="16"/>
          <w:szCs w:val="16"/>
        </w:rPr>
        <w:t>6970770118,</w:t>
      </w:r>
      <w:r w:rsidRPr="002D0E20">
        <w:rPr>
          <w:rFonts w:ascii="Verdana" w:hAnsi="Verdana"/>
          <w:sz w:val="16"/>
          <w:szCs w:val="16"/>
        </w:rPr>
        <w:t xml:space="preserve"> fax: </w:t>
      </w:r>
      <w:r>
        <w:rPr>
          <w:rFonts w:ascii="Verdana" w:hAnsi="Verdana"/>
          <w:sz w:val="16"/>
          <w:szCs w:val="16"/>
        </w:rPr>
        <w:t>____________________</w:t>
      </w:r>
      <w:r w:rsidRPr="002D0E20">
        <w:rPr>
          <w:rFonts w:ascii="Verdana" w:hAnsi="Verdana"/>
          <w:sz w:val="16"/>
          <w:szCs w:val="16"/>
        </w:rPr>
        <w:t xml:space="preserve">, e-mail: </w:t>
      </w:r>
      <w:hyperlink r:id="rId5" w:history="1">
        <w:r w:rsidR="00C81E9E" w:rsidRPr="007442B1">
          <w:rPr>
            <w:rStyle w:val="Hipercze"/>
            <w:rFonts w:ascii="Verdana" w:hAnsi="Verdana"/>
            <w:sz w:val="16"/>
            <w:szCs w:val="16"/>
          </w:rPr>
          <w:t>m.pejka@7szmw.pl</w:t>
        </w:r>
      </w:hyperlink>
      <w:r w:rsidR="00C81E9E">
        <w:rPr>
          <w:rFonts w:ascii="Verdana" w:hAnsi="Verdana"/>
          <w:sz w:val="16"/>
          <w:szCs w:val="16"/>
        </w:rPr>
        <w:t xml:space="preserve"> </w:t>
      </w:r>
    </w:p>
    <w:p w14:paraId="208273DA" w14:textId="4547795B" w:rsidR="00C81E9E" w:rsidRDefault="00C81E9E" w:rsidP="002D0E20">
      <w:pPr>
        <w:pStyle w:val="Akapitzlist"/>
        <w:spacing w:after="0" w:line="360" w:lineRule="auto"/>
        <w:jc w:val="both"/>
        <w:rPr>
          <w:rFonts w:ascii="Verdana" w:hAnsi="Verdana"/>
          <w:b/>
          <w:bCs/>
          <w:sz w:val="16"/>
          <w:szCs w:val="16"/>
        </w:rPr>
      </w:pPr>
      <w:r w:rsidRPr="00C81E9E">
        <w:rPr>
          <w:rFonts w:ascii="Verdana" w:hAnsi="Verdana"/>
          <w:b/>
          <w:bCs/>
          <w:sz w:val="16"/>
          <w:szCs w:val="16"/>
        </w:rPr>
        <w:t>Patryk Maćkowiak – kierownik Działu Logistyki</w:t>
      </w:r>
    </w:p>
    <w:p w14:paraId="0B888998" w14:textId="26342B49" w:rsidR="00C81E9E" w:rsidRPr="00C81E9E" w:rsidRDefault="00C81E9E" w:rsidP="002D0E20">
      <w:pPr>
        <w:pStyle w:val="Akapitzlist"/>
        <w:spacing w:after="0" w:line="360" w:lineRule="auto"/>
        <w:jc w:val="both"/>
        <w:rPr>
          <w:rFonts w:ascii="Verdana" w:hAnsi="Verdana"/>
          <w:sz w:val="16"/>
          <w:szCs w:val="16"/>
        </w:rPr>
      </w:pPr>
      <w:r w:rsidRPr="00C81E9E">
        <w:rPr>
          <w:rFonts w:ascii="Verdana" w:hAnsi="Verdana"/>
          <w:sz w:val="16"/>
          <w:szCs w:val="16"/>
        </w:rPr>
        <w:t xml:space="preserve">tel.: </w:t>
      </w:r>
      <w:r>
        <w:rPr>
          <w:rFonts w:ascii="Verdana" w:hAnsi="Verdana"/>
          <w:sz w:val="16"/>
          <w:szCs w:val="16"/>
        </w:rPr>
        <w:t>725026999,</w:t>
      </w:r>
      <w:r w:rsidRPr="00C81E9E">
        <w:rPr>
          <w:rFonts w:ascii="Verdana" w:hAnsi="Verdana"/>
          <w:sz w:val="16"/>
          <w:szCs w:val="16"/>
        </w:rPr>
        <w:t xml:space="preserve"> fax: ____________________, e-mail:</w:t>
      </w:r>
      <w:r>
        <w:rPr>
          <w:rFonts w:ascii="Verdana" w:hAnsi="Verdana"/>
          <w:sz w:val="16"/>
          <w:szCs w:val="16"/>
        </w:rPr>
        <w:t xml:space="preserve"> </w:t>
      </w:r>
      <w:hyperlink r:id="rId6" w:history="1">
        <w:r w:rsidRPr="007442B1">
          <w:rPr>
            <w:rStyle w:val="Hipercze"/>
            <w:rFonts w:ascii="Verdana" w:hAnsi="Verdana"/>
            <w:sz w:val="16"/>
            <w:szCs w:val="16"/>
          </w:rPr>
          <w:t>p.mackowiak@7szmw.pl</w:t>
        </w:r>
      </w:hyperlink>
      <w:r>
        <w:rPr>
          <w:rFonts w:ascii="Verdana" w:hAnsi="Verdana"/>
          <w:sz w:val="16"/>
          <w:szCs w:val="16"/>
        </w:rPr>
        <w:t xml:space="preserve"> </w:t>
      </w:r>
    </w:p>
    <w:p w14:paraId="72468C65" w14:textId="0295501A" w:rsidR="002D0E20" w:rsidRPr="002D0E20" w:rsidRDefault="002D0E20" w:rsidP="002D0E20">
      <w:pPr>
        <w:pStyle w:val="Akapitzlist"/>
        <w:numPr>
          <w:ilvl w:val="0"/>
          <w:numId w:val="6"/>
        </w:numPr>
        <w:spacing w:line="360" w:lineRule="auto"/>
        <w:jc w:val="both"/>
        <w:rPr>
          <w:rFonts w:ascii="Verdana" w:hAnsi="Verdana"/>
          <w:sz w:val="16"/>
          <w:szCs w:val="16"/>
        </w:rPr>
      </w:pPr>
      <w:r w:rsidRPr="002D0E20">
        <w:rPr>
          <w:rFonts w:ascii="Verdana" w:hAnsi="Verdana"/>
          <w:sz w:val="16"/>
          <w:szCs w:val="16"/>
        </w:rPr>
        <w:t>W razie zmiany danych osób odpowiedzialnych za realizację Umowy każda ze stron zobowiązuje się powiadomić o tych zmianach drugą stronę na piśmie. Zmiana wywołuje skutek z chwilą poinformowania o niej drugiej strony.</w:t>
      </w:r>
    </w:p>
    <w:p w14:paraId="4FA99A63" w14:textId="1B8FAF58" w:rsidR="002D0E20" w:rsidRPr="002D0E20" w:rsidRDefault="002D0E20" w:rsidP="00333AC5">
      <w:pPr>
        <w:spacing w:line="240" w:lineRule="auto"/>
        <w:jc w:val="center"/>
        <w:rPr>
          <w:rFonts w:ascii="Verdana" w:hAnsi="Verdana"/>
          <w:sz w:val="16"/>
          <w:szCs w:val="16"/>
        </w:rPr>
      </w:pPr>
      <w:r w:rsidRPr="002D0E20">
        <w:rPr>
          <w:rFonts w:ascii="Verdana" w:hAnsi="Verdana"/>
          <w:sz w:val="16"/>
          <w:szCs w:val="16"/>
        </w:rPr>
        <w:lastRenderedPageBreak/>
        <w:t>§ 6.</w:t>
      </w:r>
    </w:p>
    <w:p w14:paraId="36C292C1" w14:textId="08EEE3E6" w:rsidR="00E64A66" w:rsidRPr="00E64A66" w:rsidRDefault="00E64A66" w:rsidP="00333AC5">
      <w:pPr>
        <w:spacing w:line="240" w:lineRule="auto"/>
        <w:jc w:val="center"/>
        <w:rPr>
          <w:rFonts w:ascii="Verdana" w:hAnsi="Verdana"/>
          <w:b/>
          <w:bCs/>
          <w:sz w:val="16"/>
          <w:szCs w:val="16"/>
        </w:rPr>
      </w:pPr>
      <w:r w:rsidRPr="00E64A66">
        <w:rPr>
          <w:rFonts w:ascii="Verdana" w:hAnsi="Verdana"/>
          <w:b/>
          <w:bCs/>
          <w:sz w:val="16"/>
          <w:szCs w:val="16"/>
        </w:rPr>
        <w:t>Czas obowiązywania</w:t>
      </w:r>
    </w:p>
    <w:p w14:paraId="6A6E9350" w14:textId="396DC3F2" w:rsidR="00E64A66" w:rsidRDefault="00326F59" w:rsidP="00326F59">
      <w:pPr>
        <w:spacing w:line="360" w:lineRule="auto"/>
        <w:jc w:val="both"/>
        <w:rPr>
          <w:rFonts w:ascii="Verdana" w:hAnsi="Verdana"/>
          <w:sz w:val="16"/>
          <w:szCs w:val="16"/>
        </w:rPr>
      </w:pPr>
      <w:r w:rsidRPr="00326F59">
        <w:rPr>
          <w:rFonts w:ascii="Verdana" w:hAnsi="Verdana"/>
          <w:sz w:val="16"/>
          <w:szCs w:val="16"/>
        </w:rPr>
        <w:t>Umowa zostaje zawarta od dnia podpisania umowy na okres</w:t>
      </w:r>
      <w:r w:rsidR="00C81E9E">
        <w:rPr>
          <w:rFonts w:ascii="Verdana" w:hAnsi="Verdana"/>
          <w:sz w:val="16"/>
          <w:szCs w:val="16"/>
        </w:rPr>
        <w:t xml:space="preserve"> 12</w:t>
      </w:r>
      <w:r w:rsidR="00E64A66">
        <w:rPr>
          <w:rFonts w:ascii="Verdana" w:hAnsi="Verdana"/>
          <w:sz w:val="16"/>
          <w:szCs w:val="16"/>
        </w:rPr>
        <w:t xml:space="preserve"> </w:t>
      </w:r>
      <w:r w:rsidRPr="00326F59">
        <w:rPr>
          <w:rFonts w:ascii="Verdana" w:hAnsi="Verdana"/>
          <w:sz w:val="16"/>
          <w:szCs w:val="16"/>
        </w:rPr>
        <w:t>miesięcy</w:t>
      </w:r>
      <w:r w:rsidR="00333AC5">
        <w:rPr>
          <w:rFonts w:ascii="Verdana" w:hAnsi="Verdana"/>
          <w:sz w:val="16"/>
          <w:szCs w:val="16"/>
        </w:rPr>
        <w:t xml:space="preserve"> w </w:t>
      </w:r>
      <w:r w:rsidR="00D8326E">
        <w:rPr>
          <w:rFonts w:ascii="Verdana" w:hAnsi="Verdana"/>
          <w:sz w:val="16"/>
          <w:szCs w:val="16"/>
        </w:rPr>
        <w:t xml:space="preserve">okresie </w:t>
      </w:r>
      <w:r w:rsidR="00D8326E" w:rsidRPr="00EB1BDF">
        <w:rPr>
          <w:rFonts w:ascii="Verdana" w:hAnsi="Verdana"/>
          <w:b/>
          <w:bCs/>
          <w:sz w:val="16"/>
          <w:szCs w:val="16"/>
        </w:rPr>
        <w:t>od 20.02.202</w:t>
      </w:r>
      <w:r w:rsidR="00C81E9E">
        <w:rPr>
          <w:rFonts w:ascii="Verdana" w:hAnsi="Verdana"/>
          <w:b/>
          <w:bCs/>
          <w:sz w:val="16"/>
          <w:szCs w:val="16"/>
        </w:rPr>
        <w:t xml:space="preserve">5 </w:t>
      </w:r>
      <w:r w:rsidR="00D8326E" w:rsidRPr="00EB1BDF">
        <w:rPr>
          <w:rFonts w:ascii="Verdana" w:hAnsi="Verdana"/>
          <w:b/>
          <w:bCs/>
          <w:sz w:val="16"/>
          <w:szCs w:val="16"/>
        </w:rPr>
        <w:t>r. do 19.02.202</w:t>
      </w:r>
      <w:r w:rsidR="00C81E9E">
        <w:rPr>
          <w:rFonts w:ascii="Verdana" w:hAnsi="Verdana"/>
          <w:b/>
          <w:bCs/>
          <w:sz w:val="16"/>
          <w:szCs w:val="16"/>
        </w:rPr>
        <w:t xml:space="preserve">6 </w:t>
      </w:r>
      <w:r w:rsidR="00D8326E" w:rsidRPr="00EB1BDF">
        <w:rPr>
          <w:rFonts w:ascii="Verdana" w:hAnsi="Verdana"/>
          <w:b/>
          <w:bCs/>
          <w:sz w:val="16"/>
          <w:szCs w:val="16"/>
        </w:rPr>
        <w:t>r.</w:t>
      </w:r>
      <w:r w:rsidRPr="00326F59">
        <w:rPr>
          <w:rFonts w:ascii="Verdana" w:hAnsi="Verdana"/>
          <w:sz w:val="16"/>
          <w:szCs w:val="16"/>
        </w:rPr>
        <w:t xml:space="preserve"> z zastrzeżeniem § </w:t>
      </w:r>
      <w:r w:rsidR="00E64A66">
        <w:rPr>
          <w:rFonts w:ascii="Verdana" w:hAnsi="Verdana"/>
          <w:sz w:val="16"/>
          <w:szCs w:val="16"/>
        </w:rPr>
        <w:t>6</w:t>
      </w:r>
      <w:r w:rsidRPr="00326F59">
        <w:rPr>
          <w:rFonts w:ascii="Verdana" w:hAnsi="Verdana"/>
          <w:sz w:val="16"/>
          <w:szCs w:val="16"/>
        </w:rPr>
        <w:t xml:space="preserve"> ust.</w:t>
      </w:r>
      <w:r w:rsidR="00E64A66">
        <w:rPr>
          <w:rFonts w:ascii="Verdana" w:hAnsi="Verdana"/>
          <w:sz w:val="16"/>
          <w:szCs w:val="16"/>
        </w:rPr>
        <w:t xml:space="preserve"> </w:t>
      </w:r>
      <w:r w:rsidRPr="00326F59">
        <w:rPr>
          <w:rFonts w:ascii="Verdana" w:hAnsi="Verdana"/>
          <w:sz w:val="16"/>
          <w:szCs w:val="16"/>
        </w:rPr>
        <w:t>2 i 3.</w:t>
      </w:r>
    </w:p>
    <w:p w14:paraId="51A63CE8" w14:textId="3FDF6AFF" w:rsidR="00326F59" w:rsidRDefault="00326F59" w:rsidP="00E64A66">
      <w:pPr>
        <w:spacing w:line="240" w:lineRule="auto"/>
        <w:jc w:val="center"/>
        <w:rPr>
          <w:rFonts w:ascii="Verdana" w:hAnsi="Verdana"/>
          <w:sz w:val="16"/>
          <w:szCs w:val="16"/>
        </w:rPr>
      </w:pPr>
      <w:bookmarkStart w:id="2" w:name="_Hlk124939933"/>
      <w:r w:rsidRPr="00326F59">
        <w:rPr>
          <w:rFonts w:ascii="Verdana" w:hAnsi="Verdana"/>
          <w:sz w:val="16"/>
          <w:szCs w:val="16"/>
        </w:rPr>
        <w:t xml:space="preserve">§ </w:t>
      </w:r>
      <w:r w:rsidR="002D0E20">
        <w:rPr>
          <w:rFonts w:ascii="Verdana" w:hAnsi="Verdana"/>
          <w:sz w:val="16"/>
          <w:szCs w:val="16"/>
        </w:rPr>
        <w:t>7.</w:t>
      </w:r>
    </w:p>
    <w:bookmarkEnd w:id="2"/>
    <w:p w14:paraId="1C609B7B" w14:textId="1C0E3482" w:rsidR="00E64A66" w:rsidRPr="00E64A66" w:rsidRDefault="00E64A66" w:rsidP="00E64A66">
      <w:pPr>
        <w:spacing w:line="240" w:lineRule="auto"/>
        <w:jc w:val="center"/>
        <w:rPr>
          <w:rFonts w:ascii="Verdana" w:hAnsi="Verdana"/>
          <w:b/>
          <w:bCs/>
          <w:sz w:val="16"/>
          <w:szCs w:val="16"/>
        </w:rPr>
      </w:pPr>
      <w:r w:rsidRPr="00E64A66">
        <w:rPr>
          <w:rFonts w:ascii="Verdana" w:hAnsi="Verdana"/>
          <w:b/>
          <w:bCs/>
          <w:sz w:val="16"/>
          <w:szCs w:val="16"/>
        </w:rPr>
        <w:t>Wynagrodzenie</w:t>
      </w:r>
    </w:p>
    <w:p w14:paraId="142DC590" w14:textId="65F90D55" w:rsidR="00E64A66" w:rsidRDefault="00326F59" w:rsidP="00326F59">
      <w:pPr>
        <w:pStyle w:val="Akapitzlist"/>
        <w:numPr>
          <w:ilvl w:val="0"/>
          <w:numId w:val="5"/>
        </w:numPr>
        <w:spacing w:line="360" w:lineRule="auto"/>
        <w:jc w:val="both"/>
        <w:rPr>
          <w:rFonts w:ascii="Verdana" w:hAnsi="Verdana"/>
          <w:sz w:val="16"/>
          <w:szCs w:val="16"/>
        </w:rPr>
      </w:pPr>
      <w:r w:rsidRPr="00E64A66">
        <w:rPr>
          <w:rFonts w:ascii="Verdana" w:hAnsi="Verdana"/>
          <w:sz w:val="16"/>
          <w:szCs w:val="16"/>
        </w:rPr>
        <w:t xml:space="preserve">Wynagrodzenie za usługi, o których mowa w § </w:t>
      </w:r>
      <w:r w:rsidR="00E64A66">
        <w:rPr>
          <w:rFonts w:ascii="Verdana" w:hAnsi="Verdana"/>
          <w:sz w:val="16"/>
          <w:szCs w:val="16"/>
        </w:rPr>
        <w:t>2</w:t>
      </w:r>
      <w:r w:rsidRPr="00E64A66">
        <w:rPr>
          <w:rFonts w:ascii="Verdana" w:hAnsi="Verdana"/>
          <w:sz w:val="16"/>
          <w:szCs w:val="16"/>
        </w:rPr>
        <w:t xml:space="preserve"> ustalane będzie zgodnie z</w:t>
      </w:r>
      <w:r w:rsidR="00E64A66">
        <w:rPr>
          <w:rFonts w:ascii="Verdana" w:hAnsi="Verdana"/>
          <w:sz w:val="16"/>
          <w:szCs w:val="16"/>
        </w:rPr>
        <w:t>e złożoną</w:t>
      </w:r>
      <w:r w:rsidRPr="00E64A66">
        <w:rPr>
          <w:rFonts w:ascii="Verdana" w:hAnsi="Verdana"/>
          <w:sz w:val="16"/>
          <w:szCs w:val="16"/>
        </w:rPr>
        <w:t xml:space="preserve"> ofertą </w:t>
      </w:r>
      <w:r w:rsidR="00E64A66">
        <w:rPr>
          <w:rFonts w:ascii="Verdana" w:hAnsi="Verdana"/>
          <w:sz w:val="16"/>
          <w:szCs w:val="16"/>
        </w:rPr>
        <w:t xml:space="preserve">do </w:t>
      </w:r>
      <w:r w:rsidRPr="00E64A66">
        <w:rPr>
          <w:rFonts w:ascii="Verdana" w:hAnsi="Verdana"/>
          <w:sz w:val="16"/>
          <w:szCs w:val="16"/>
        </w:rPr>
        <w:t xml:space="preserve">przetargu </w:t>
      </w:r>
      <w:r w:rsidR="00E64A66">
        <w:rPr>
          <w:rFonts w:ascii="Verdana" w:hAnsi="Verdana"/>
          <w:sz w:val="16"/>
          <w:szCs w:val="16"/>
        </w:rPr>
        <w:t>2</w:t>
      </w:r>
      <w:r w:rsidR="00C81E9E">
        <w:rPr>
          <w:rFonts w:ascii="Verdana" w:hAnsi="Verdana"/>
          <w:sz w:val="16"/>
          <w:szCs w:val="16"/>
        </w:rPr>
        <w:t>0</w:t>
      </w:r>
      <w:r w:rsidR="00E64A66">
        <w:rPr>
          <w:rFonts w:ascii="Verdana" w:hAnsi="Verdana"/>
          <w:sz w:val="16"/>
          <w:szCs w:val="16"/>
        </w:rPr>
        <w:t>/202</w:t>
      </w:r>
      <w:r w:rsidR="00C81E9E">
        <w:rPr>
          <w:rFonts w:ascii="Verdana" w:hAnsi="Verdana"/>
          <w:sz w:val="16"/>
          <w:szCs w:val="16"/>
        </w:rPr>
        <w:t>5</w:t>
      </w:r>
      <w:r w:rsidR="00E64A66">
        <w:rPr>
          <w:rFonts w:ascii="Verdana" w:hAnsi="Verdana"/>
          <w:sz w:val="16"/>
          <w:szCs w:val="16"/>
        </w:rPr>
        <w:t xml:space="preserve">/TP z </w:t>
      </w:r>
      <w:r w:rsidRPr="00E64A66">
        <w:rPr>
          <w:rFonts w:ascii="Verdana" w:hAnsi="Verdana"/>
          <w:sz w:val="16"/>
          <w:szCs w:val="16"/>
        </w:rPr>
        <w:t xml:space="preserve"> dnia</w:t>
      </w:r>
      <w:r w:rsidR="00E64A66">
        <w:rPr>
          <w:rFonts w:ascii="Verdana" w:hAnsi="Verdana"/>
          <w:sz w:val="16"/>
          <w:szCs w:val="16"/>
        </w:rPr>
        <w:t xml:space="preserve"> _________________</w:t>
      </w:r>
      <w:r w:rsidR="00C81E9E">
        <w:rPr>
          <w:rFonts w:ascii="Verdana" w:hAnsi="Verdana"/>
          <w:sz w:val="16"/>
          <w:szCs w:val="16"/>
        </w:rPr>
        <w:t xml:space="preserve"> stanowiącą </w:t>
      </w:r>
      <w:r w:rsidR="00C81E9E" w:rsidRPr="00C81E9E">
        <w:rPr>
          <w:rFonts w:ascii="Verdana" w:hAnsi="Verdana"/>
          <w:b/>
          <w:bCs/>
          <w:sz w:val="16"/>
          <w:szCs w:val="16"/>
        </w:rPr>
        <w:t>załącznik nr 1</w:t>
      </w:r>
      <w:r w:rsidR="00C81E9E">
        <w:rPr>
          <w:rFonts w:ascii="Verdana" w:hAnsi="Verdana"/>
          <w:sz w:val="16"/>
          <w:szCs w:val="16"/>
        </w:rPr>
        <w:t xml:space="preserve"> do umowy</w:t>
      </w:r>
      <w:r w:rsidR="00E64A66">
        <w:rPr>
          <w:rFonts w:ascii="Verdana" w:hAnsi="Verdana"/>
          <w:sz w:val="16"/>
          <w:szCs w:val="16"/>
        </w:rPr>
        <w:t xml:space="preserve"> .</w:t>
      </w:r>
    </w:p>
    <w:p w14:paraId="4E447840" w14:textId="77777777" w:rsidR="00E64A66" w:rsidRDefault="00326F59" w:rsidP="00326F59">
      <w:pPr>
        <w:pStyle w:val="Akapitzlist"/>
        <w:numPr>
          <w:ilvl w:val="0"/>
          <w:numId w:val="5"/>
        </w:numPr>
        <w:spacing w:line="360" w:lineRule="auto"/>
        <w:jc w:val="both"/>
        <w:rPr>
          <w:rFonts w:ascii="Verdana" w:hAnsi="Verdana"/>
          <w:sz w:val="16"/>
          <w:szCs w:val="16"/>
        </w:rPr>
      </w:pPr>
      <w:r w:rsidRPr="00E64A66">
        <w:rPr>
          <w:rFonts w:ascii="Verdana" w:hAnsi="Verdana"/>
          <w:sz w:val="16"/>
          <w:szCs w:val="16"/>
        </w:rPr>
        <w:t>Strony ustalają, że łączna wartość zamówień bieżących w okresie obowiązywania umowy nie może przekroczyć kwoty</w:t>
      </w:r>
      <w:r w:rsidR="00E64A66">
        <w:rPr>
          <w:rFonts w:ascii="Verdana" w:hAnsi="Verdana"/>
          <w:sz w:val="16"/>
          <w:szCs w:val="16"/>
        </w:rPr>
        <w:t xml:space="preserve"> ____________________zł </w:t>
      </w:r>
      <w:r w:rsidRPr="00E64A66">
        <w:rPr>
          <w:rFonts w:ascii="Verdana" w:hAnsi="Verdana"/>
          <w:sz w:val="16"/>
          <w:szCs w:val="16"/>
        </w:rPr>
        <w:t xml:space="preserve"> (słownie</w:t>
      </w:r>
      <w:r w:rsidR="00E64A66">
        <w:rPr>
          <w:rFonts w:ascii="Verdana" w:hAnsi="Verdana"/>
          <w:sz w:val="16"/>
          <w:szCs w:val="16"/>
        </w:rPr>
        <w:t>________________________________________</w:t>
      </w:r>
      <w:r w:rsidRPr="00E64A66">
        <w:rPr>
          <w:rFonts w:ascii="Verdana" w:hAnsi="Verdana"/>
          <w:sz w:val="16"/>
          <w:szCs w:val="16"/>
        </w:rPr>
        <w:t>).</w:t>
      </w:r>
    </w:p>
    <w:p w14:paraId="7D7CC300" w14:textId="655FCF09" w:rsidR="00E64A66" w:rsidRDefault="00326F59" w:rsidP="00326F59">
      <w:pPr>
        <w:pStyle w:val="Akapitzlist"/>
        <w:numPr>
          <w:ilvl w:val="0"/>
          <w:numId w:val="5"/>
        </w:numPr>
        <w:spacing w:line="360" w:lineRule="auto"/>
        <w:jc w:val="both"/>
        <w:rPr>
          <w:rFonts w:ascii="Verdana" w:hAnsi="Verdana"/>
          <w:sz w:val="16"/>
          <w:szCs w:val="16"/>
        </w:rPr>
      </w:pPr>
      <w:r w:rsidRPr="00E64A66">
        <w:rPr>
          <w:rFonts w:ascii="Verdana" w:hAnsi="Verdana"/>
          <w:sz w:val="16"/>
          <w:szCs w:val="16"/>
        </w:rPr>
        <w:t xml:space="preserve">Umowa ulega rozwiązaniu po upływie terminu określonego w § </w:t>
      </w:r>
      <w:r w:rsidR="00C81E9E">
        <w:rPr>
          <w:rFonts w:ascii="Verdana" w:hAnsi="Verdana"/>
          <w:sz w:val="16"/>
          <w:szCs w:val="16"/>
        </w:rPr>
        <w:t>6</w:t>
      </w:r>
      <w:r w:rsidRPr="00E64A66">
        <w:rPr>
          <w:rFonts w:ascii="Verdana" w:hAnsi="Verdana"/>
          <w:sz w:val="16"/>
          <w:szCs w:val="16"/>
        </w:rPr>
        <w:t xml:space="preserve"> umowy lub z chwilą wykorzystania kwoty określonej w ust. 2.</w:t>
      </w:r>
    </w:p>
    <w:p w14:paraId="65B049DD" w14:textId="77777777" w:rsidR="00333AC5" w:rsidRDefault="00326F59" w:rsidP="00326F59">
      <w:pPr>
        <w:pStyle w:val="Akapitzlist"/>
        <w:numPr>
          <w:ilvl w:val="0"/>
          <w:numId w:val="5"/>
        </w:numPr>
        <w:spacing w:line="360" w:lineRule="auto"/>
        <w:jc w:val="both"/>
        <w:rPr>
          <w:rFonts w:ascii="Verdana" w:hAnsi="Verdana"/>
          <w:sz w:val="16"/>
          <w:szCs w:val="16"/>
        </w:rPr>
      </w:pPr>
      <w:r w:rsidRPr="00E64A66">
        <w:rPr>
          <w:rFonts w:ascii="Verdana" w:hAnsi="Verdana"/>
          <w:sz w:val="16"/>
          <w:szCs w:val="16"/>
        </w:rPr>
        <w:t>Wykonawca oświadcza, iż w przedmiotowym postępowaniu kalkulując ofertę uwzględnił ryzyko, iż podana w ust. 2 kwota stanowi jedynie maksymalny całościowy próg zamówienia a wskazane w ogłoszeniu zamówienia ilości sztuk asortymentu (miesięcznie i na okres wykonywania usługi ) mają charakter jedynie szacunkowy.</w:t>
      </w:r>
    </w:p>
    <w:p w14:paraId="6EE482EA" w14:textId="21D35F5E" w:rsidR="00D8326E" w:rsidRDefault="00326F59" w:rsidP="00D8326E">
      <w:pPr>
        <w:pStyle w:val="Akapitzlist"/>
        <w:numPr>
          <w:ilvl w:val="0"/>
          <w:numId w:val="5"/>
        </w:numPr>
        <w:spacing w:line="360" w:lineRule="auto"/>
        <w:jc w:val="both"/>
        <w:rPr>
          <w:rFonts w:ascii="Verdana" w:hAnsi="Verdana"/>
          <w:sz w:val="16"/>
          <w:szCs w:val="16"/>
        </w:rPr>
      </w:pPr>
      <w:r w:rsidRPr="00333AC5">
        <w:rPr>
          <w:rFonts w:ascii="Verdana" w:hAnsi="Verdana"/>
          <w:sz w:val="16"/>
          <w:szCs w:val="16"/>
        </w:rPr>
        <w:t xml:space="preserve">Wykonawcy nie będą przysługiwać żadne roszczenia w przypadku gdy łączna wartość zamówienia (w okresie wskazanym w § </w:t>
      </w:r>
      <w:r w:rsidR="00C81E9E">
        <w:rPr>
          <w:rFonts w:ascii="Verdana" w:hAnsi="Verdana"/>
          <w:sz w:val="16"/>
          <w:szCs w:val="16"/>
        </w:rPr>
        <w:t>6</w:t>
      </w:r>
      <w:r w:rsidRPr="00333AC5">
        <w:rPr>
          <w:rFonts w:ascii="Verdana" w:hAnsi="Verdana"/>
          <w:sz w:val="16"/>
          <w:szCs w:val="16"/>
        </w:rPr>
        <w:t>) będzie niższa niż wartość wskazana w ust. 2</w:t>
      </w:r>
      <w:r w:rsidR="00D8326E">
        <w:rPr>
          <w:rFonts w:ascii="Verdana" w:hAnsi="Verdana"/>
          <w:sz w:val="16"/>
          <w:szCs w:val="16"/>
        </w:rPr>
        <w:t>.</w:t>
      </w:r>
    </w:p>
    <w:p w14:paraId="2D232F03" w14:textId="29808C1F" w:rsidR="00326F59" w:rsidRPr="002D0E20" w:rsidRDefault="00D8326E" w:rsidP="00326F59">
      <w:pPr>
        <w:pStyle w:val="Akapitzlist"/>
        <w:numPr>
          <w:ilvl w:val="0"/>
          <w:numId w:val="5"/>
        </w:numPr>
        <w:spacing w:line="360" w:lineRule="auto"/>
        <w:jc w:val="both"/>
        <w:rPr>
          <w:rFonts w:ascii="Verdana" w:hAnsi="Verdana"/>
          <w:sz w:val="16"/>
          <w:szCs w:val="16"/>
        </w:rPr>
      </w:pPr>
      <w:r w:rsidRPr="00D8326E">
        <w:rPr>
          <w:rFonts w:ascii="Verdana" w:hAnsi="Verdana"/>
          <w:sz w:val="16"/>
          <w:szCs w:val="16"/>
        </w:rPr>
        <w:t xml:space="preserve">Wykonawca gwarantuje niezmienność cen netto na asortyment przedmiotu Umowy przez okres </w:t>
      </w:r>
      <w:r w:rsidR="00521556">
        <w:rPr>
          <w:rFonts w:ascii="Verdana" w:hAnsi="Verdana"/>
          <w:sz w:val="16"/>
          <w:szCs w:val="16"/>
        </w:rPr>
        <w:t>6</w:t>
      </w:r>
      <w:r w:rsidR="00F37EE9">
        <w:rPr>
          <w:rFonts w:ascii="Verdana" w:hAnsi="Verdana"/>
          <w:sz w:val="16"/>
          <w:szCs w:val="16"/>
        </w:rPr>
        <w:t xml:space="preserve"> miesięcy następujących po sobie w trakcie </w:t>
      </w:r>
      <w:r w:rsidRPr="00D8326E">
        <w:rPr>
          <w:rFonts w:ascii="Verdana" w:hAnsi="Verdana"/>
          <w:sz w:val="16"/>
          <w:szCs w:val="16"/>
        </w:rPr>
        <w:t>obowiązywania</w:t>
      </w:r>
      <w:r w:rsidR="00F37EE9">
        <w:rPr>
          <w:rFonts w:ascii="Verdana" w:hAnsi="Verdana"/>
          <w:sz w:val="16"/>
          <w:szCs w:val="16"/>
        </w:rPr>
        <w:t xml:space="preserve"> Umowy</w:t>
      </w:r>
      <w:r w:rsidRPr="00D8326E">
        <w:rPr>
          <w:rFonts w:ascii="Verdana" w:hAnsi="Verdana"/>
          <w:sz w:val="16"/>
          <w:szCs w:val="16"/>
        </w:rPr>
        <w:t>.</w:t>
      </w:r>
    </w:p>
    <w:p w14:paraId="62D694D0" w14:textId="20A4F077" w:rsidR="0043389E" w:rsidRDefault="00326F59" w:rsidP="002D0E20">
      <w:pPr>
        <w:spacing w:line="240" w:lineRule="auto"/>
        <w:jc w:val="center"/>
        <w:rPr>
          <w:rFonts w:ascii="Verdana" w:hAnsi="Verdana"/>
          <w:sz w:val="16"/>
          <w:szCs w:val="16"/>
        </w:rPr>
      </w:pPr>
      <w:r w:rsidRPr="00326F59">
        <w:rPr>
          <w:rFonts w:ascii="Verdana" w:hAnsi="Verdana"/>
          <w:sz w:val="16"/>
          <w:szCs w:val="16"/>
        </w:rPr>
        <w:t xml:space="preserve">§ </w:t>
      </w:r>
      <w:r w:rsidR="002D0E20">
        <w:rPr>
          <w:rFonts w:ascii="Verdana" w:hAnsi="Verdana"/>
          <w:sz w:val="16"/>
          <w:szCs w:val="16"/>
        </w:rPr>
        <w:t>8</w:t>
      </w:r>
      <w:r w:rsidR="00D8326E">
        <w:rPr>
          <w:rFonts w:ascii="Verdana" w:hAnsi="Verdana"/>
          <w:sz w:val="16"/>
          <w:szCs w:val="16"/>
        </w:rPr>
        <w:t>.</w:t>
      </w:r>
    </w:p>
    <w:p w14:paraId="72A9D720" w14:textId="05D670B8" w:rsidR="002D0E20" w:rsidRPr="002D0E20" w:rsidRDefault="002D0E20" w:rsidP="002D0E20">
      <w:pPr>
        <w:spacing w:line="240" w:lineRule="auto"/>
        <w:jc w:val="center"/>
        <w:rPr>
          <w:rFonts w:ascii="Verdana" w:hAnsi="Verdana"/>
          <w:b/>
          <w:bCs/>
          <w:sz w:val="16"/>
          <w:szCs w:val="16"/>
        </w:rPr>
      </w:pPr>
      <w:r w:rsidRPr="002D0E20">
        <w:rPr>
          <w:rFonts w:ascii="Verdana" w:hAnsi="Verdana"/>
          <w:b/>
          <w:bCs/>
          <w:sz w:val="16"/>
          <w:szCs w:val="16"/>
        </w:rPr>
        <w:t>Warunki ogólne</w:t>
      </w:r>
    </w:p>
    <w:p w14:paraId="37F0E379" w14:textId="77777777" w:rsidR="0082149F" w:rsidRDefault="00326F59" w:rsidP="00326F59">
      <w:pPr>
        <w:pStyle w:val="Akapitzlist"/>
        <w:numPr>
          <w:ilvl w:val="0"/>
          <w:numId w:val="10"/>
        </w:numPr>
        <w:spacing w:line="360" w:lineRule="auto"/>
        <w:jc w:val="both"/>
        <w:rPr>
          <w:rFonts w:ascii="Verdana" w:hAnsi="Verdana"/>
          <w:sz w:val="16"/>
          <w:szCs w:val="16"/>
        </w:rPr>
      </w:pPr>
      <w:r w:rsidRPr="0082149F">
        <w:rPr>
          <w:rFonts w:ascii="Verdana" w:hAnsi="Verdana"/>
          <w:sz w:val="16"/>
          <w:szCs w:val="16"/>
        </w:rPr>
        <w:t>Powierzenie  wykonywania czynności objętych niniejszą umową osobom trzecim wymaga pisemnej, pod rygorem nieważności, zgody Zamawiającego.</w:t>
      </w:r>
    </w:p>
    <w:p w14:paraId="759E3719" w14:textId="77777777" w:rsidR="0082149F" w:rsidRDefault="00326F59" w:rsidP="00326F59">
      <w:pPr>
        <w:pStyle w:val="Akapitzlist"/>
        <w:numPr>
          <w:ilvl w:val="0"/>
          <w:numId w:val="10"/>
        </w:numPr>
        <w:spacing w:line="360" w:lineRule="auto"/>
        <w:jc w:val="both"/>
        <w:rPr>
          <w:rFonts w:ascii="Verdana" w:hAnsi="Verdana"/>
          <w:sz w:val="16"/>
          <w:szCs w:val="16"/>
        </w:rPr>
      </w:pPr>
      <w:r w:rsidRPr="0082149F">
        <w:rPr>
          <w:rFonts w:ascii="Verdana" w:hAnsi="Verdana"/>
          <w:sz w:val="16"/>
          <w:szCs w:val="16"/>
        </w:rPr>
        <w:t>Usługi, o których mowa w §</w:t>
      </w:r>
      <w:r w:rsidR="0082149F">
        <w:rPr>
          <w:rFonts w:ascii="Verdana" w:hAnsi="Verdana"/>
          <w:sz w:val="16"/>
          <w:szCs w:val="16"/>
        </w:rPr>
        <w:t xml:space="preserve"> 2</w:t>
      </w:r>
      <w:r w:rsidRPr="0082149F">
        <w:rPr>
          <w:rFonts w:ascii="Verdana" w:hAnsi="Verdana"/>
          <w:sz w:val="16"/>
          <w:szCs w:val="16"/>
        </w:rPr>
        <w:t>, będą wykonywane zgodnie z technologią prania zalecaną przez nadzór sanitarno-epidemiologiczny z uwzględnieniem specyfiki poszczególnych oddziałów szpitalnych Zamawiającego, którą Wykonawca ma obowiązek znać i przestrzegać</w:t>
      </w:r>
      <w:r w:rsidR="0082149F">
        <w:rPr>
          <w:rFonts w:ascii="Verdana" w:hAnsi="Verdana"/>
          <w:sz w:val="16"/>
          <w:szCs w:val="16"/>
        </w:rPr>
        <w:t>.</w:t>
      </w:r>
    </w:p>
    <w:p w14:paraId="77AA9B4F" w14:textId="77777777" w:rsidR="0082149F" w:rsidRDefault="00326F59" w:rsidP="00326F59">
      <w:pPr>
        <w:pStyle w:val="Akapitzlist"/>
        <w:numPr>
          <w:ilvl w:val="0"/>
          <w:numId w:val="10"/>
        </w:numPr>
        <w:spacing w:line="360" w:lineRule="auto"/>
        <w:jc w:val="both"/>
        <w:rPr>
          <w:rFonts w:ascii="Verdana" w:hAnsi="Verdana"/>
          <w:sz w:val="16"/>
          <w:szCs w:val="16"/>
        </w:rPr>
      </w:pPr>
      <w:r w:rsidRPr="0082149F">
        <w:rPr>
          <w:rFonts w:ascii="Verdana" w:hAnsi="Verdana"/>
          <w:sz w:val="16"/>
          <w:szCs w:val="16"/>
        </w:rPr>
        <w:t xml:space="preserve"> Wykonawca oświadcza, że dysponuje pralnią</w:t>
      </w:r>
      <w:r w:rsidR="0043389E" w:rsidRPr="0082149F">
        <w:rPr>
          <w:rFonts w:ascii="Verdana" w:hAnsi="Verdana"/>
          <w:sz w:val="16"/>
          <w:szCs w:val="16"/>
        </w:rPr>
        <w:t xml:space="preserve">, która spełnia wymagania Rozporządzenia Ministra Zdrowia z dnia 10 listopada 2006 r. w sprawie wymagań, jakim powinny odpowiadać pod względem fachowym i sanitarnym pomieszczenia i urządzenia Zakładu Opieki Zdrowotnej (Dz.U. 2006 nr 213 poz. 1568) i  </w:t>
      </w:r>
      <w:r w:rsidRPr="0082149F">
        <w:rPr>
          <w:rFonts w:ascii="Verdana" w:hAnsi="Verdana"/>
          <w:sz w:val="16"/>
          <w:szCs w:val="16"/>
        </w:rPr>
        <w:t xml:space="preserve">przystosowaną do prania bielizny szpitalnej, odzieży pracowniczej oraz materacy i poduszek szpitalnych, spełniającą wymogi sanitarnohigieniczne i epidemiologiczne. </w:t>
      </w:r>
    </w:p>
    <w:p w14:paraId="5869249F" w14:textId="77777777" w:rsidR="0082149F" w:rsidRDefault="00326F59" w:rsidP="00326F59">
      <w:pPr>
        <w:pStyle w:val="Akapitzlist"/>
        <w:numPr>
          <w:ilvl w:val="0"/>
          <w:numId w:val="10"/>
        </w:numPr>
        <w:spacing w:line="360" w:lineRule="auto"/>
        <w:jc w:val="both"/>
        <w:rPr>
          <w:rFonts w:ascii="Verdana" w:hAnsi="Verdana"/>
          <w:sz w:val="16"/>
          <w:szCs w:val="16"/>
        </w:rPr>
      </w:pPr>
      <w:r w:rsidRPr="0082149F">
        <w:rPr>
          <w:rFonts w:ascii="Verdana" w:hAnsi="Verdana"/>
          <w:sz w:val="16"/>
          <w:szCs w:val="16"/>
        </w:rPr>
        <w:t>Pralnia powinna w szczególności:</w:t>
      </w:r>
    </w:p>
    <w:p w14:paraId="6088A32C" w14:textId="77777777" w:rsidR="0082149F" w:rsidRDefault="00326F59" w:rsidP="00326F59">
      <w:pPr>
        <w:pStyle w:val="Akapitzlist"/>
        <w:numPr>
          <w:ilvl w:val="0"/>
          <w:numId w:val="11"/>
        </w:numPr>
        <w:spacing w:line="360" w:lineRule="auto"/>
        <w:jc w:val="both"/>
        <w:rPr>
          <w:rFonts w:ascii="Verdana" w:hAnsi="Verdana"/>
          <w:sz w:val="16"/>
          <w:szCs w:val="16"/>
        </w:rPr>
      </w:pPr>
      <w:r w:rsidRPr="0082149F">
        <w:rPr>
          <w:rFonts w:ascii="Verdana" w:hAnsi="Verdana"/>
          <w:sz w:val="16"/>
          <w:szCs w:val="16"/>
        </w:rPr>
        <w:t>mieć zapewnioną barierę higieniczną między stroną brudną i czystą poprzez fizyczny i funkcjonalny podział na strefę brudną i czystą, w tym posiadać pomieszczenia urządzone w sposób zapewniający zachowanie bariery higienicznej rozumianej jako całkowite wyeliminowanie stykania się bielizny czystej z brudną oraz pracowników z tych dwóch stref, a także trójstopniową śluzę szatniową usytuowaną między strefą czystą i brudną oddzielająca oba obszary ścianami do pełnej wysokości pomieszczenia;</w:t>
      </w:r>
    </w:p>
    <w:p w14:paraId="3CF039E6" w14:textId="77777777" w:rsidR="0082149F" w:rsidRDefault="00326F59" w:rsidP="00326F59">
      <w:pPr>
        <w:pStyle w:val="Akapitzlist"/>
        <w:numPr>
          <w:ilvl w:val="0"/>
          <w:numId w:val="11"/>
        </w:numPr>
        <w:spacing w:line="360" w:lineRule="auto"/>
        <w:jc w:val="both"/>
        <w:rPr>
          <w:rFonts w:ascii="Verdana" w:hAnsi="Verdana"/>
          <w:sz w:val="16"/>
          <w:szCs w:val="16"/>
        </w:rPr>
      </w:pPr>
      <w:r w:rsidRPr="0082149F">
        <w:rPr>
          <w:rFonts w:ascii="Verdana" w:hAnsi="Verdana"/>
          <w:sz w:val="16"/>
          <w:szCs w:val="16"/>
        </w:rPr>
        <w:t>zapewniać podłączenia strefy brudnej i czystej pralni do oddzielnych zespołów wentylacyjnych</w:t>
      </w:r>
      <w:r w:rsidR="0082149F">
        <w:rPr>
          <w:rFonts w:ascii="Verdana" w:hAnsi="Verdana"/>
          <w:sz w:val="16"/>
          <w:szCs w:val="16"/>
        </w:rPr>
        <w:t>;</w:t>
      </w:r>
    </w:p>
    <w:p w14:paraId="3C84A32E" w14:textId="77777777" w:rsidR="0082149F" w:rsidRDefault="00326F59" w:rsidP="00326F59">
      <w:pPr>
        <w:pStyle w:val="Akapitzlist"/>
        <w:numPr>
          <w:ilvl w:val="0"/>
          <w:numId w:val="11"/>
        </w:numPr>
        <w:spacing w:line="360" w:lineRule="auto"/>
        <w:jc w:val="both"/>
        <w:rPr>
          <w:rFonts w:ascii="Verdana" w:hAnsi="Verdana"/>
          <w:sz w:val="16"/>
          <w:szCs w:val="16"/>
        </w:rPr>
      </w:pPr>
      <w:r w:rsidRPr="0082149F">
        <w:rPr>
          <w:rFonts w:ascii="Verdana" w:hAnsi="Verdana"/>
          <w:sz w:val="16"/>
          <w:szCs w:val="16"/>
        </w:rPr>
        <w:t>przewidywać podciśnienie w strefie brudnej w stosunku do strefy czystej</w:t>
      </w:r>
      <w:r w:rsidR="0082149F">
        <w:rPr>
          <w:rFonts w:ascii="Verdana" w:hAnsi="Verdana"/>
          <w:sz w:val="16"/>
          <w:szCs w:val="16"/>
        </w:rPr>
        <w:t>;</w:t>
      </w:r>
    </w:p>
    <w:p w14:paraId="48E1A94E" w14:textId="77777777" w:rsidR="0082149F" w:rsidRDefault="00326F59" w:rsidP="00326F59">
      <w:pPr>
        <w:pStyle w:val="Akapitzlist"/>
        <w:numPr>
          <w:ilvl w:val="0"/>
          <w:numId w:val="11"/>
        </w:numPr>
        <w:spacing w:line="360" w:lineRule="auto"/>
        <w:jc w:val="both"/>
        <w:rPr>
          <w:rFonts w:ascii="Verdana" w:hAnsi="Verdana"/>
          <w:sz w:val="16"/>
          <w:szCs w:val="16"/>
        </w:rPr>
      </w:pPr>
      <w:r w:rsidRPr="0082149F">
        <w:rPr>
          <w:rFonts w:ascii="Verdana" w:hAnsi="Verdana"/>
          <w:sz w:val="16"/>
          <w:szCs w:val="16"/>
        </w:rPr>
        <w:t>stosować technologię przystosowaną do prania bielizny szpitalnej.</w:t>
      </w:r>
    </w:p>
    <w:p w14:paraId="10E78668"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Wykonawca oświadcza, iż dysponuje oddzielnymi środkami transportu brudnej i czystej bielizny lub środkami transportu posiadającymi szczelną i podzieloną komorę załadunkową tak, aby bielizna czysta nie miała możliwości jakiegokolwiek kontaktu z bielizną brudną.</w:t>
      </w:r>
    </w:p>
    <w:p w14:paraId="079B88C5"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lastRenderedPageBreak/>
        <w:t>Wykonawca zobowiązany jest do stosowania odpowiednich procedur eliminujących występowanie ogniw lub źródeł zakażeń oraz zapobiegających powstawaniu zakażeń wewnątrzszpitalnych, za co ponosi względem Zamawiającego i osób trzecich pełną odpowiedzialność.</w:t>
      </w:r>
    </w:p>
    <w:p w14:paraId="5E4B5E22"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 xml:space="preserve">Wykonawca ponosi odpowiedzialność, w tym materialną, za wykonywane usługi w zakresie jakości i zgodności z wymogami sanitarnymi wobec organów kontroli, do których zalicza się w szczególności stacje sanitarno-epidemiologiczne, Państwowa Inspekcja Pracy, służby kontroli sanitarno-epidemiologicznej Zamawiającego. </w:t>
      </w:r>
    </w:p>
    <w:p w14:paraId="3FBE49F3"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Zamawiający zastrzega sobie prawo bieżącej kontroli przez upoważnionych pracowników, obejmującej prawo wstępu na teren pralni Wykonawcy i żądania wszelkich wyjaśnień, w zakresie realizacji przedmiotu umowy oraz zgodności przestrzegania zasad i wytycznych sanitarno-epidemiologicznych.</w:t>
      </w:r>
    </w:p>
    <w:p w14:paraId="71D84301"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 xml:space="preserve">Wykonawca ponosi pełną odpowiedzialność materialną za asortyment prania zniszczony lub uszkodzony podczas wykonywania usługi od momentu jego odbioru do chwili dostarczenia do Zamawiającego. </w:t>
      </w:r>
    </w:p>
    <w:p w14:paraId="1279FCC8"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Wykonawca nie jest zwolniony od wykonania usługi w terminie, nawet w razie awarii posiadanych urządzeń, środków, sprzętu, itp. Wykonawca zobowiązuje się do realizacji usługi nawet w przypadku wystąpienia zaległości płatniczych.</w:t>
      </w:r>
    </w:p>
    <w:p w14:paraId="2D904D40"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Za przestrzeganie wszelkich przepisów oraz wytycznych właściwego Sanepidu przy świadczeniu usług odpowiedzialność ponosi Wykonawca. Jeżeli Zamawiający zostanie  obarczony karą finansową, za którą odpowiedzialność ponosi Wykonawca zostanie ona  potracona z faktury wystawionej przez Wykonawcę po zdarzeniu (niezależenie od obowiązku zapłaty kary umownej z tego tytułu), a jeżeli kara przewyższy wysokość faktury różnicę Wykonawca będzie zobowiązany zapłacić Zamawiającemu</w:t>
      </w:r>
      <w:r w:rsidR="00CA5D3B">
        <w:rPr>
          <w:rFonts w:ascii="Verdana" w:hAnsi="Verdana"/>
          <w:sz w:val="16"/>
          <w:szCs w:val="16"/>
        </w:rPr>
        <w:t>.</w:t>
      </w:r>
    </w:p>
    <w:p w14:paraId="4A7742EF"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W przypadku żądania wyjaśnień lub jakichkolwiek danych  związanych z realizacją niniejszej umowy przez uprawnione organy Wykonawca jest zobowiązany takowe informacje sporządzać i przekazywać w terminach ustalonych przez te organy.</w:t>
      </w:r>
    </w:p>
    <w:p w14:paraId="1D3C9DF4" w14:textId="77777777" w:rsidR="00CA5D3B"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 xml:space="preserve">W przypadku innej kary nałożonej przez zewnętrzne uprawnione organy kontrolne spowodowanej niewykonaniem lub niewłaściwym wykonaniem usługi – nałożona kara zostanie  potracona z faktury wystawionej przez Wykonawcę po zdarzeniu (niezależenie od obowiązku zapłaty kary umownej z tego tytułu), a jeżeli kara przewyższy wysokość faktury różnicę Wykonawca będzie zobowiązany zapłacić Zamawiającemu.  </w:t>
      </w:r>
    </w:p>
    <w:p w14:paraId="23150119" w14:textId="655E3F9E" w:rsidR="00326F59" w:rsidRPr="00C41433" w:rsidRDefault="00326F59" w:rsidP="00326F59">
      <w:pPr>
        <w:pStyle w:val="Akapitzlist"/>
        <w:numPr>
          <w:ilvl w:val="0"/>
          <w:numId w:val="10"/>
        </w:numPr>
        <w:spacing w:line="360" w:lineRule="auto"/>
        <w:jc w:val="both"/>
        <w:rPr>
          <w:rFonts w:ascii="Verdana" w:hAnsi="Verdana"/>
          <w:sz w:val="16"/>
          <w:szCs w:val="16"/>
        </w:rPr>
      </w:pPr>
      <w:r w:rsidRPr="00CA5D3B">
        <w:rPr>
          <w:rFonts w:ascii="Verdana" w:hAnsi="Verdana"/>
          <w:sz w:val="16"/>
          <w:szCs w:val="16"/>
        </w:rPr>
        <w:t>Wykonawca ponosi pełną odpowiedzialność względem Zamawiającego jak i bezpośrednio  względem osób trzecich za wszelkie szkody wyrządzone wskutek niewykonania lub nienależytego wykonania umowy lub powstałe wskutek popełnienia czynu  niedozwolonego.</w:t>
      </w:r>
    </w:p>
    <w:p w14:paraId="77D7D1A7" w14:textId="281F7B81" w:rsidR="00326F59" w:rsidRPr="00326F59" w:rsidRDefault="00326F59" w:rsidP="00C41433">
      <w:pPr>
        <w:spacing w:line="240" w:lineRule="auto"/>
        <w:jc w:val="center"/>
        <w:rPr>
          <w:rFonts w:ascii="Verdana" w:hAnsi="Verdana"/>
          <w:sz w:val="16"/>
          <w:szCs w:val="16"/>
        </w:rPr>
      </w:pPr>
      <w:r w:rsidRPr="00326F59">
        <w:rPr>
          <w:rFonts w:ascii="Verdana" w:hAnsi="Verdana"/>
          <w:sz w:val="16"/>
          <w:szCs w:val="16"/>
        </w:rPr>
        <w:t xml:space="preserve">§ </w:t>
      </w:r>
      <w:r w:rsidR="00C41433">
        <w:rPr>
          <w:rFonts w:ascii="Verdana" w:hAnsi="Verdana"/>
          <w:sz w:val="16"/>
          <w:szCs w:val="16"/>
        </w:rPr>
        <w:t>9</w:t>
      </w:r>
    </w:p>
    <w:p w14:paraId="45FF99C9" w14:textId="1BE02079" w:rsidR="0043389E" w:rsidRPr="0043389E" w:rsidRDefault="0043389E" w:rsidP="00C41433">
      <w:pPr>
        <w:spacing w:line="240" w:lineRule="auto"/>
        <w:jc w:val="center"/>
        <w:rPr>
          <w:rFonts w:ascii="Verdana" w:hAnsi="Verdana"/>
          <w:b/>
          <w:bCs/>
          <w:sz w:val="16"/>
          <w:szCs w:val="16"/>
        </w:rPr>
      </w:pPr>
      <w:r w:rsidRPr="0043389E">
        <w:rPr>
          <w:rFonts w:ascii="Verdana" w:hAnsi="Verdana"/>
          <w:b/>
          <w:bCs/>
          <w:sz w:val="16"/>
          <w:szCs w:val="16"/>
        </w:rPr>
        <w:t>Warunki płatności</w:t>
      </w:r>
    </w:p>
    <w:p w14:paraId="4E0EC846" w14:textId="77777777" w:rsidR="00C41433" w:rsidRDefault="00326F59" w:rsidP="00326F59">
      <w:pPr>
        <w:pStyle w:val="Akapitzlist"/>
        <w:numPr>
          <w:ilvl w:val="0"/>
          <w:numId w:val="14"/>
        </w:numPr>
        <w:spacing w:line="360" w:lineRule="auto"/>
        <w:jc w:val="both"/>
        <w:rPr>
          <w:rFonts w:ascii="Verdana" w:hAnsi="Verdana"/>
          <w:sz w:val="16"/>
          <w:szCs w:val="16"/>
        </w:rPr>
      </w:pPr>
      <w:r w:rsidRPr="00C41433">
        <w:rPr>
          <w:rFonts w:ascii="Verdana" w:hAnsi="Verdana"/>
          <w:sz w:val="16"/>
          <w:szCs w:val="16"/>
        </w:rPr>
        <w:t xml:space="preserve">Zamawiający zobowiązuje się do dokonania zapłaty za ilości faktycznie wykonanych usług ( z zakresu prania i dezynfekcji asortymentu) </w:t>
      </w:r>
      <w:r w:rsidRPr="002B36B1">
        <w:rPr>
          <w:rFonts w:ascii="Verdana" w:hAnsi="Verdana"/>
          <w:b/>
          <w:bCs/>
          <w:sz w:val="16"/>
          <w:szCs w:val="16"/>
        </w:rPr>
        <w:t>w terminie 60 dni</w:t>
      </w:r>
      <w:r w:rsidRPr="00C41433">
        <w:rPr>
          <w:rFonts w:ascii="Verdana" w:hAnsi="Verdana"/>
          <w:sz w:val="16"/>
          <w:szCs w:val="16"/>
        </w:rPr>
        <w:t xml:space="preserve"> od otrzymania prawidłowo wystawionej faktury przez Wykonawcę na konto nr </w:t>
      </w:r>
      <w:r w:rsidR="00C41433">
        <w:rPr>
          <w:rFonts w:ascii="Verdana" w:hAnsi="Verdana"/>
          <w:sz w:val="16"/>
          <w:szCs w:val="16"/>
        </w:rPr>
        <w:t xml:space="preserve">________________________________________________________________ . </w:t>
      </w:r>
    </w:p>
    <w:p w14:paraId="3BC0856D" w14:textId="77777777" w:rsidR="00C41433" w:rsidRDefault="00326F59" w:rsidP="00326F59">
      <w:pPr>
        <w:pStyle w:val="Akapitzlist"/>
        <w:numPr>
          <w:ilvl w:val="0"/>
          <w:numId w:val="14"/>
        </w:numPr>
        <w:spacing w:line="360" w:lineRule="auto"/>
        <w:jc w:val="both"/>
        <w:rPr>
          <w:rFonts w:ascii="Verdana" w:hAnsi="Verdana"/>
          <w:sz w:val="16"/>
          <w:szCs w:val="16"/>
        </w:rPr>
      </w:pPr>
      <w:r w:rsidRPr="00C41433">
        <w:rPr>
          <w:rFonts w:ascii="Verdana" w:hAnsi="Verdana"/>
          <w:sz w:val="16"/>
          <w:szCs w:val="16"/>
        </w:rPr>
        <w:t>Wykonawca doręczy fakturę po wykonaniu usług w każdym miesiącu</w:t>
      </w:r>
      <w:r w:rsidR="00C41433">
        <w:rPr>
          <w:rFonts w:ascii="Verdana" w:hAnsi="Verdana"/>
          <w:sz w:val="16"/>
          <w:szCs w:val="16"/>
        </w:rPr>
        <w:t xml:space="preserve"> </w:t>
      </w:r>
      <w:r w:rsidRPr="00C41433">
        <w:rPr>
          <w:rFonts w:ascii="Verdana" w:hAnsi="Verdana"/>
          <w:sz w:val="16"/>
          <w:szCs w:val="16"/>
        </w:rPr>
        <w:t>w terminie 7 dni po zakończeniu miesiąca za usługi wykonane w miesiącu poprzednim na adres Zamawiającego.</w:t>
      </w:r>
    </w:p>
    <w:p w14:paraId="1745DF27" w14:textId="7961F3B1" w:rsidR="00326F59" w:rsidRPr="00C41433" w:rsidRDefault="00326F59" w:rsidP="00326F59">
      <w:pPr>
        <w:pStyle w:val="Akapitzlist"/>
        <w:numPr>
          <w:ilvl w:val="0"/>
          <w:numId w:val="14"/>
        </w:numPr>
        <w:spacing w:line="360" w:lineRule="auto"/>
        <w:jc w:val="both"/>
        <w:rPr>
          <w:rFonts w:ascii="Verdana" w:hAnsi="Verdana"/>
          <w:sz w:val="16"/>
          <w:szCs w:val="16"/>
        </w:rPr>
      </w:pPr>
      <w:r w:rsidRPr="00C41433">
        <w:rPr>
          <w:rFonts w:ascii="Verdana" w:hAnsi="Verdana"/>
          <w:sz w:val="16"/>
          <w:szCs w:val="16"/>
        </w:rPr>
        <w:t xml:space="preserve">Wynagrodzenie Wykonawcy ustalane będzie w oparciu o cennik usług (stanowiący załącznik nr </w:t>
      </w:r>
      <w:r w:rsidR="00521556">
        <w:rPr>
          <w:rFonts w:ascii="Verdana" w:hAnsi="Verdana"/>
          <w:sz w:val="16"/>
          <w:szCs w:val="16"/>
        </w:rPr>
        <w:t>2</w:t>
      </w:r>
      <w:r w:rsidRPr="00C41433">
        <w:rPr>
          <w:rFonts w:ascii="Verdana" w:hAnsi="Verdana"/>
          <w:sz w:val="16"/>
          <w:szCs w:val="16"/>
        </w:rPr>
        <w:t xml:space="preserve"> do umowy) i ilość faktycznie wypranego (zdezynfekowanego) asortymentu.</w:t>
      </w:r>
    </w:p>
    <w:p w14:paraId="05CCF192" w14:textId="06B5E7EE" w:rsidR="0043389E" w:rsidRDefault="00326F59" w:rsidP="00C41433">
      <w:pPr>
        <w:spacing w:line="240" w:lineRule="auto"/>
        <w:jc w:val="center"/>
        <w:rPr>
          <w:rFonts w:ascii="Verdana" w:hAnsi="Verdana"/>
          <w:sz w:val="16"/>
          <w:szCs w:val="16"/>
        </w:rPr>
      </w:pPr>
      <w:r w:rsidRPr="00326F59">
        <w:rPr>
          <w:rFonts w:ascii="Verdana" w:hAnsi="Verdana"/>
          <w:sz w:val="16"/>
          <w:szCs w:val="16"/>
        </w:rPr>
        <w:t xml:space="preserve">§ </w:t>
      </w:r>
      <w:r w:rsidR="00C41433">
        <w:rPr>
          <w:rFonts w:ascii="Verdana" w:hAnsi="Verdana"/>
          <w:sz w:val="16"/>
          <w:szCs w:val="16"/>
        </w:rPr>
        <w:t>10</w:t>
      </w:r>
    </w:p>
    <w:p w14:paraId="6E8E8FFD" w14:textId="4130BCEF" w:rsidR="00326F59" w:rsidRPr="0043389E" w:rsidRDefault="0043389E" w:rsidP="00C41433">
      <w:pPr>
        <w:spacing w:line="240" w:lineRule="auto"/>
        <w:jc w:val="center"/>
        <w:rPr>
          <w:rFonts w:ascii="Verdana" w:hAnsi="Verdana"/>
          <w:b/>
          <w:bCs/>
          <w:sz w:val="16"/>
          <w:szCs w:val="16"/>
        </w:rPr>
      </w:pPr>
      <w:r w:rsidRPr="0043389E">
        <w:rPr>
          <w:rFonts w:ascii="Verdana" w:hAnsi="Verdana"/>
          <w:b/>
          <w:bCs/>
          <w:sz w:val="16"/>
          <w:szCs w:val="16"/>
        </w:rPr>
        <w:t>Kary Umowne</w:t>
      </w:r>
    </w:p>
    <w:p w14:paraId="1ED6E757" w14:textId="58FE6ADC" w:rsidR="00C41BE3" w:rsidRDefault="00326F59" w:rsidP="00326F59">
      <w:pPr>
        <w:pStyle w:val="Akapitzlist"/>
        <w:numPr>
          <w:ilvl w:val="0"/>
          <w:numId w:val="15"/>
        </w:numPr>
        <w:spacing w:line="360" w:lineRule="auto"/>
        <w:jc w:val="both"/>
        <w:rPr>
          <w:rFonts w:ascii="Verdana" w:hAnsi="Verdana"/>
          <w:sz w:val="16"/>
          <w:szCs w:val="16"/>
        </w:rPr>
      </w:pPr>
      <w:r w:rsidRPr="00C41BE3">
        <w:rPr>
          <w:rFonts w:ascii="Verdana" w:hAnsi="Verdana"/>
          <w:sz w:val="16"/>
          <w:szCs w:val="16"/>
        </w:rPr>
        <w:t xml:space="preserve">W  przypadku  zwłoki  w  odbiorze  asortymentu,  Zamawiającemu przysługują  kary  umowne w wysokości </w:t>
      </w:r>
      <w:r w:rsidR="00C41BE3">
        <w:rPr>
          <w:rFonts w:ascii="Verdana" w:hAnsi="Verdana"/>
          <w:sz w:val="16"/>
          <w:szCs w:val="16"/>
        </w:rPr>
        <w:t>300,00</w:t>
      </w:r>
      <w:r w:rsidRPr="00C41BE3">
        <w:rPr>
          <w:rFonts w:ascii="Verdana" w:hAnsi="Verdana"/>
          <w:sz w:val="16"/>
          <w:szCs w:val="16"/>
        </w:rPr>
        <w:t xml:space="preserve">  zł </w:t>
      </w:r>
      <w:r w:rsidR="00C41BE3">
        <w:rPr>
          <w:rFonts w:ascii="Verdana" w:hAnsi="Verdana"/>
          <w:sz w:val="16"/>
          <w:szCs w:val="16"/>
        </w:rPr>
        <w:t xml:space="preserve"> </w:t>
      </w:r>
      <w:r w:rsidR="00521556">
        <w:rPr>
          <w:rFonts w:ascii="Verdana" w:hAnsi="Verdana"/>
          <w:sz w:val="16"/>
          <w:szCs w:val="16"/>
        </w:rPr>
        <w:t xml:space="preserve">netto </w:t>
      </w:r>
      <w:r w:rsidR="00C41BE3">
        <w:rPr>
          <w:rFonts w:ascii="Verdana" w:hAnsi="Verdana"/>
          <w:sz w:val="16"/>
          <w:szCs w:val="16"/>
        </w:rPr>
        <w:t>(słownie: trzysta złotych, 00/100)</w:t>
      </w:r>
      <w:r w:rsidRPr="00C41BE3">
        <w:rPr>
          <w:rFonts w:ascii="Verdana" w:hAnsi="Verdana"/>
          <w:sz w:val="16"/>
          <w:szCs w:val="16"/>
        </w:rPr>
        <w:t xml:space="preserve"> za każdy dzień zwłoki.</w:t>
      </w:r>
    </w:p>
    <w:p w14:paraId="090BE8DD" w14:textId="565D33CA" w:rsidR="00C41BE3" w:rsidRDefault="00326F59" w:rsidP="00326F59">
      <w:pPr>
        <w:pStyle w:val="Akapitzlist"/>
        <w:numPr>
          <w:ilvl w:val="0"/>
          <w:numId w:val="15"/>
        </w:numPr>
        <w:spacing w:line="360" w:lineRule="auto"/>
        <w:jc w:val="both"/>
        <w:rPr>
          <w:rFonts w:ascii="Verdana" w:hAnsi="Verdana"/>
          <w:sz w:val="16"/>
          <w:szCs w:val="16"/>
        </w:rPr>
      </w:pPr>
      <w:r w:rsidRPr="00C41BE3">
        <w:rPr>
          <w:rFonts w:ascii="Verdana" w:hAnsi="Verdana"/>
          <w:sz w:val="16"/>
          <w:szCs w:val="16"/>
        </w:rPr>
        <w:t xml:space="preserve">W przypadku zwłoki w zwrocie asortymentu, po wykonaniu usługi Zamawiającemu przysługują kary umowne w wysokości </w:t>
      </w:r>
      <w:r w:rsidR="00C41BE3">
        <w:rPr>
          <w:rFonts w:ascii="Verdana" w:hAnsi="Verdana"/>
          <w:sz w:val="16"/>
          <w:szCs w:val="16"/>
        </w:rPr>
        <w:t>300,00</w:t>
      </w:r>
      <w:r w:rsidRPr="00C41BE3">
        <w:rPr>
          <w:rFonts w:ascii="Verdana" w:hAnsi="Verdana"/>
          <w:sz w:val="16"/>
          <w:szCs w:val="16"/>
        </w:rPr>
        <w:t xml:space="preserve"> zł </w:t>
      </w:r>
      <w:r w:rsidR="00521556">
        <w:rPr>
          <w:rFonts w:ascii="Verdana" w:hAnsi="Verdana"/>
          <w:sz w:val="16"/>
          <w:szCs w:val="16"/>
        </w:rPr>
        <w:t xml:space="preserve">netto </w:t>
      </w:r>
      <w:r w:rsidR="00C41BE3" w:rsidRPr="00C41BE3">
        <w:rPr>
          <w:rFonts w:ascii="Verdana" w:hAnsi="Verdana"/>
          <w:sz w:val="16"/>
          <w:szCs w:val="16"/>
        </w:rPr>
        <w:t xml:space="preserve">(słownie: trzysta złotych, 00/100) </w:t>
      </w:r>
      <w:r w:rsidRPr="00C41BE3">
        <w:rPr>
          <w:rFonts w:ascii="Verdana" w:hAnsi="Verdana"/>
          <w:sz w:val="16"/>
          <w:szCs w:val="16"/>
        </w:rPr>
        <w:t>za każdy dzień zwłoki.</w:t>
      </w:r>
    </w:p>
    <w:p w14:paraId="7CE991BF" w14:textId="132DCD6A" w:rsidR="00C41BE3" w:rsidRDefault="00326F59" w:rsidP="00326F59">
      <w:pPr>
        <w:pStyle w:val="Akapitzlist"/>
        <w:numPr>
          <w:ilvl w:val="0"/>
          <w:numId w:val="15"/>
        </w:numPr>
        <w:spacing w:line="360" w:lineRule="auto"/>
        <w:jc w:val="both"/>
        <w:rPr>
          <w:rFonts w:ascii="Verdana" w:hAnsi="Verdana"/>
          <w:sz w:val="16"/>
          <w:szCs w:val="16"/>
        </w:rPr>
      </w:pPr>
      <w:r w:rsidRPr="00C41BE3">
        <w:rPr>
          <w:rFonts w:ascii="Verdana" w:hAnsi="Verdana"/>
          <w:sz w:val="16"/>
          <w:szCs w:val="16"/>
        </w:rPr>
        <w:t xml:space="preserve">W przypadku częściowego niezrealizowania usługi Zamawiającemu przysługują kary umowne w wysokości </w:t>
      </w:r>
      <w:r w:rsidR="00C41BE3">
        <w:rPr>
          <w:rFonts w:ascii="Verdana" w:hAnsi="Verdana"/>
          <w:sz w:val="16"/>
          <w:szCs w:val="16"/>
        </w:rPr>
        <w:t>200,00</w:t>
      </w:r>
      <w:r w:rsidRPr="00C41BE3">
        <w:rPr>
          <w:rFonts w:ascii="Verdana" w:hAnsi="Verdana"/>
          <w:sz w:val="16"/>
          <w:szCs w:val="16"/>
        </w:rPr>
        <w:t xml:space="preserve"> zł</w:t>
      </w:r>
      <w:r w:rsidR="00C41BE3">
        <w:rPr>
          <w:rFonts w:ascii="Verdana" w:hAnsi="Verdana"/>
          <w:sz w:val="16"/>
          <w:szCs w:val="16"/>
        </w:rPr>
        <w:t xml:space="preserve"> </w:t>
      </w:r>
      <w:r w:rsidR="00521556">
        <w:rPr>
          <w:rFonts w:ascii="Verdana" w:hAnsi="Verdana"/>
          <w:sz w:val="16"/>
          <w:szCs w:val="16"/>
        </w:rPr>
        <w:t xml:space="preserve">netto </w:t>
      </w:r>
      <w:r w:rsidR="00C41BE3" w:rsidRPr="00C41BE3">
        <w:rPr>
          <w:rFonts w:ascii="Verdana" w:hAnsi="Verdana"/>
          <w:sz w:val="16"/>
          <w:szCs w:val="16"/>
        </w:rPr>
        <w:t xml:space="preserve">(słownie: </w:t>
      </w:r>
      <w:r w:rsidR="00C41BE3">
        <w:rPr>
          <w:rFonts w:ascii="Verdana" w:hAnsi="Verdana"/>
          <w:sz w:val="16"/>
          <w:szCs w:val="16"/>
        </w:rPr>
        <w:t>dwieście</w:t>
      </w:r>
      <w:r w:rsidR="00C41BE3" w:rsidRPr="00C41BE3">
        <w:rPr>
          <w:rFonts w:ascii="Verdana" w:hAnsi="Verdana"/>
          <w:sz w:val="16"/>
          <w:szCs w:val="16"/>
        </w:rPr>
        <w:t xml:space="preserve"> złotych, 00/100) </w:t>
      </w:r>
      <w:r w:rsidRPr="00C41BE3">
        <w:rPr>
          <w:rFonts w:ascii="Verdana" w:hAnsi="Verdana"/>
          <w:sz w:val="16"/>
          <w:szCs w:val="16"/>
        </w:rPr>
        <w:t xml:space="preserve"> za każdy dzień zwłoki. </w:t>
      </w:r>
    </w:p>
    <w:p w14:paraId="5D0EE66F" w14:textId="1ECADB2B" w:rsidR="00C41BE3" w:rsidRDefault="00326F59" w:rsidP="00326F59">
      <w:pPr>
        <w:pStyle w:val="Akapitzlist"/>
        <w:numPr>
          <w:ilvl w:val="0"/>
          <w:numId w:val="15"/>
        </w:numPr>
        <w:spacing w:line="360" w:lineRule="auto"/>
        <w:jc w:val="both"/>
        <w:rPr>
          <w:rFonts w:ascii="Verdana" w:hAnsi="Verdana"/>
          <w:sz w:val="16"/>
          <w:szCs w:val="16"/>
        </w:rPr>
      </w:pPr>
      <w:r w:rsidRPr="00C41BE3">
        <w:rPr>
          <w:rFonts w:ascii="Verdana" w:hAnsi="Verdana"/>
          <w:sz w:val="16"/>
          <w:szCs w:val="16"/>
        </w:rPr>
        <w:lastRenderedPageBreak/>
        <w:t xml:space="preserve">W przypadku zwłoki w wymianie asortymentu na wolny od wad  Zamawiającemu przysługują kary umowne każdorazowo </w:t>
      </w:r>
      <w:r w:rsidR="00521556">
        <w:rPr>
          <w:rFonts w:ascii="Verdana" w:hAnsi="Verdana"/>
          <w:sz w:val="16"/>
          <w:szCs w:val="16"/>
        </w:rPr>
        <w:t>1</w:t>
      </w:r>
      <w:r w:rsidRPr="00C41BE3">
        <w:rPr>
          <w:rFonts w:ascii="Verdana" w:hAnsi="Verdana"/>
          <w:sz w:val="16"/>
          <w:szCs w:val="16"/>
        </w:rPr>
        <w:t xml:space="preserve">% wartości </w:t>
      </w:r>
      <w:r w:rsidR="00C41BE3">
        <w:rPr>
          <w:rFonts w:ascii="Verdana" w:hAnsi="Verdana"/>
          <w:sz w:val="16"/>
          <w:szCs w:val="16"/>
        </w:rPr>
        <w:t>netto</w:t>
      </w:r>
      <w:r w:rsidRPr="00C41BE3">
        <w:rPr>
          <w:rFonts w:ascii="Verdana" w:hAnsi="Verdana"/>
          <w:sz w:val="16"/>
          <w:szCs w:val="16"/>
        </w:rPr>
        <w:t xml:space="preserve"> miesięcznego wynagrodzenia za miesiąc (wartości brutto faktur wystawionych za miesiąc), w którym doszło do zwłoki w wymianie asortymentu.</w:t>
      </w:r>
    </w:p>
    <w:p w14:paraId="0117A2E4" w14:textId="5A3AACD6" w:rsidR="00CC2942" w:rsidRDefault="00326F59" w:rsidP="00326F59">
      <w:pPr>
        <w:pStyle w:val="Akapitzlist"/>
        <w:numPr>
          <w:ilvl w:val="0"/>
          <w:numId w:val="15"/>
        </w:numPr>
        <w:spacing w:line="360" w:lineRule="auto"/>
        <w:jc w:val="both"/>
        <w:rPr>
          <w:rFonts w:ascii="Verdana" w:hAnsi="Verdana"/>
          <w:sz w:val="16"/>
          <w:szCs w:val="16"/>
        </w:rPr>
      </w:pPr>
      <w:r w:rsidRPr="00C41BE3">
        <w:rPr>
          <w:rFonts w:ascii="Verdana" w:hAnsi="Verdana"/>
          <w:sz w:val="16"/>
          <w:szCs w:val="16"/>
        </w:rPr>
        <w:t>W przypadku nieprawidłowości w realizacji usługi (innych niż określonych w ust. 1,</w:t>
      </w:r>
      <w:r w:rsidR="00CC2942">
        <w:rPr>
          <w:rFonts w:ascii="Verdana" w:hAnsi="Verdana"/>
          <w:sz w:val="16"/>
          <w:szCs w:val="16"/>
        </w:rPr>
        <w:t xml:space="preserve"> </w:t>
      </w:r>
      <w:r w:rsidRPr="00C41BE3">
        <w:rPr>
          <w:rFonts w:ascii="Verdana" w:hAnsi="Verdana"/>
          <w:sz w:val="16"/>
          <w:szCs w:val="16"/>
        </w:rPr>
        <w:t>2,</w:t>
      </w:r>
      <w:r w:rsidR="00CC2942">
        <w:rPr>
          <w:rFonts w:ascii="Verdana" w:hAnsi="Verdana"/>
          <w:sz w:val="16"/>
          <w:szCs w:val="16"/>
        </w:rPr>
        <w:t xml:space="preserve"> </w:t>
      </w:r>
      <w:r w:rsidRPr="00C41BE3">
        <w:rPr>
          <w:rFonts w:ascii="Verdana" w:hAnsi="Verdana"/>
          <w:sz w:val="16"/>
          <w:szCs w:val="16"/>
        </w:rPr>
        <w:t xml:space="preserve">3 i 4) -  każdorazowo za stwierdzone naruszenie Zamawiającemu przysługują kary umowne 0,5% wartości </w:t>
      </w:r>
      <w:r w:rsidR="00CC2942">
        <w:rPr>
          <w:rFonts w:ascii="Verdana" w:hAnsi="Verdana"/>
          <w:sz w:val="16"/>
          <w:szCs w:val="16"/>
        </w:rPr>
        <w:t>netto</w:t>
      </w:r>
      <w:r w:rsidRPr="00C41BE3">
        <w:rPr>
          <w:rFonts w:ascii="Verdana" w:hAnsi="Verdana"/>
          <w:sz w:val="16"/>
          <w:szCs w:val="16"/>
        </w:rPr>
        <w:t xml:space="preserve"> miesięcznego wynagrodzenia za miesiąc (wartości </w:t>
      </w:r>
      <w:r w:rsidR="00CC2942">
        <w:rPr>
          <w:rFonts w:ascii="Verdana" w:hAnsi="Verdana"/>
          <w:sz w:val="16"/>
          <w:szCs w:val="16"/>
        </w:rPr>
        <w:t>netto</w:t>
      </w:r>
      <w:r w:rsidRPr="00C41BE3">
        <w:rPr>
          <w:rFonts w:ascii="Verdana" w:hAnsi="Verdana"/>
          <w:sz w:val="16"/>
          <w:szCs w:val="16"/>
        </w:rPr>
        <w:t xml:space="preserve"> faktur wystawionych za miesiąc), w którym doszło do naruszenia zapisów umowy</w:t>
      </w:r>
      <w:r w:rsidR="00CC2942">
        <w:rPr>
          <w:rFonts w:ascii="Verdana" w:hAnsi="Verdana"/>
          <w:sz w:val="16"/>
          <w:szCs w:val="16"/>
        </w:rPr>
        <w:t>.</w:t>
      </w:r>
    </w:p>
    <w:p w14:paraId="33E21E2B" w14:textId="3F6D0646" w:rsidR="00CC2942" w:rsidRDefault="00326F59" w:rsidP="00326F59">
      <w:pPr>
        <w:pStyle w:val="Akapitzlist"/>
        <w:numPr>
          <w:ilvl w:val="0"/>
          <w:numId w:val="15"/>
        </w:numPr>
        <w:spacing w:line="360" w:lineRule="auto"/>
        <w:jc w:val="both"/>
        <w:rPr>
          <w:rFonts w:ascii="Verdana" w:hAnsi="Verdana"/>
          <w:sz w:val="16"/>
          <w:szCs w:val="16"/>
        </w:rPr>
      </w:pPr>
      <w:r w:rsidRPr="00CC2942">
        <w:rPr>
          <w:rFonts w:ascii="Verdana" w:hAnsi="Verdana"/>
          <w:sz w:val="16"/>
          <w:szCs w:val="16"/>
        </w:rPr>
        <w:t xml:space="preserve">W przypadku kary nałożonej przez zewnętrzne uprawnione organy kontrolne Zamawiającemu przysługują kary umowne każdorazowo 1% </w:t>
      </w:r>
      <w:r w:rsidR="00521556">
        <w:rPr>
          <w:rFonts w:ascii="Verdana" w:hAnsi="Verdana"/>
          <w:sz w:val="16"/>
          <w:szCs w:val="16"/>
        </w:rPr>
        <w:t xml:space="preserve">wartości netto </w:t>
      </w:r>
      <w:r w:rsidRPr="00CC2942">
        <w:rPr>
          <w:rFonts w:ascii="Verdana" w:hAnsi="Verdana"/>
          <w:sz w:val="16"/>
          <w:szCs w:val="16"/>
        </w:rPr>
        <w:t xml:space="preserve">miesięcznego wynagrodzenia za miesiąc (wartości </w:t>
      </w:r>
      <w:r w:rsidR="00CC2942">
        <w:rPr>
          <w:rFonts w:ascii="Verdana" w:hAnsi="Verdana"/>
          <w:sz w:val="16"/>
          <w:szCs w:val="16"/>
        </w:rPr>
        <w:t>netto</w:t>
      </w:r>
      <w:r w:rsidRPr="00CC2942">
        <w:rPr>
          <w:rFonts w:ascii="Verdana" w:hAnsi="Verdana"/>
          <w:sz w:val="16"/>
          <w:szCs w:val="16"/>
        </w:rPr>
        <w:t xml:space="preserve"> faktur wystawionych za miesiąc),</w:t>
      </w:r>
      <w:r w:rsidR="00CC2942">
        <w:rPr>
          <w:rFonts w:ascii="Verdana" w:hAnsi="Verdana"/>
          <w:sz w:val="16"/>
          <w:szCs w:val="16"/>
        </w:rPr>
        <w:t xml:space="preserve"> </w:t>
      </w:r>
      <w:r w:rsidRPr="00CC2942">
        <w:rPr>
          <w:rFonts w:ascii="Verdana" w:hAnsi="Verdana"/>
          <w:sz w:val="16"/>
          <w:szCs w:val="16"/>
        </w:rPr>
        <w:t>w którym doszło do naruszenia</w:t>
      </w:r>
      <w:r w:rsidR="00CC2942">
        <w:rPr>
          <w:rFonts w:ascii="Verdana" w:hAnsi="Verdana"/>
          <w:sz w:val="16"/>
          <w:szCs w:val="16"/>
        </w:rPr>
        <w:t>.</w:t>
      </w:r>
    </w:p>
    <w:p w14:paraId="44453079" w14:textId="77777777" w:rsidR="00CC2942" w:rsidRDefault="00326F59" w:rsidP="00326F59">
      <w:pPr>
        <w:pStyle w:val="Akapitzlist"/>
        <w:numPr>
          <w:ilvl w:val="0"/>
          <w:numId w:val="15"/>
        </w:numPr>
        <w:spacing w:line="360" w:lineRule="auto"/>
        <w:jc w:val="both"/>
        <w:rPr>
          <w:rFonts w:ascii="Verdana" w:hAnsi="Verdana"/>
          <w:sz w:val="16"/>
          <w:szCs w:val="16"/>
        </w:rPr>
      </w:pPr>
      <w:r w:rsidRPr="00CC2942">
        <w:rPr>
          <w:rFonts w:ascii="Verdana" w:hAnsi="Verdana"/>
          <w:sz w:val="16"/>
          <w:szCs w:val="16"/>
        </w:rPr>
        <w:t>W przypadku niewykonania lub nieprawidłowego wykonania usługi i konieczności wykonania usługi siłami podmiotu trzeciego – Zamawiającemu przysługują kary umowne każdorazowo  w wysokości wynagrodzenia jakie Zamawiający był zobowiązany zapłacić podmiotowi trzeciemu z tytułu wykonania tych usług</w:t>
      </w:r>
      <w:r w:rsidR="00CC2942">
        <w:rPr>
          <w:rFonts w:ascii="Verdana" w:hAnsi="Verdana"/>
          <w:sz w:val="16"/>
          <w:szCs w:val="16"/>
        </w:rPr>
        <w:t>.</w:t>
      </w:r>
    </w:p>
    <w:p w14:paraId="638EB6BD" w14:textId="77777777" w:rsidR="00CC2942" w:rsidRDefault="00326F59" w:rsidP="00326F59">
      <w:pPr>
        <w:pStyle w:val="Akapitzlist"/>
        <w:numPr>
          <w:ilvl w:val="0"/>
          <w:numId w:val="15"/>
        </w:numPr>
        <w:spacing w:line="360" w:lineRule="auto"/>
        <w:jc w:val="both"/>
        <w:rPr>
          <w:rFonts w:ascii="Verdana" w:hAnsi="Verdana"/>
          <w:sz w:val="16"/>
          <w:szCs w:val="16"/>
        </w:rPr>
      </w:pPr>
      <w:r w:rsidRPr="00CC2942">
        <w:rPr>
          <w:rFonts w:ascii="Verdana" w:hAnsi="Verdana"/>
          <w:sz w:val="16"/>
          <w:szCs w:val="16"/>
        </w:rPr>
        <w:t>Jeżeli niewykonanie lub nienależyte wykonanie umowy jest podstawą do naliczenia kary umownej z kilku w/w podstaw, kary umowny będą naliczone na podstawie każdej z w/w podstaw odrębnie a Wykonawca będzie zobowiązany do zapłaty sumy naliczonych kar umownych. Nadto jeżeli w okresie, za który naliczane były kary umowne dane naruszenie powtórzyło się -  kara umowna będzie naliczona każdorazowo za każde naruszenie</w:t>
      </w:r>
      <w:r w:rsidR="00CC2942">
        <w:rPr>
          <w:rFonts w:ascii="Verdana" w:hAnsi="Verdana"/>
          <w:sz w:val="16"/>
          <w:szCs w:val="16"/>
        </w:rPr>
        <w:t>.</w:t>
      </w:r>
    </w:p>
    <w:p w14:paraId="018A4C65" w14:textId="77777777" w:rsidR="00CC2942" w:rsidRDefault="00326F59" w:rsidP="00326F59">
      <w:pPr>
        <w:pStyle w:val="Akapitzlist"/>
        <w:numPr>
          <w:ilvl w:val="0"/>
          <w:numId w:val="15"/>
        </w:numPr>
        <w:spacing w:line="360" w:lineRule="auto"/>
        <w:jc w:val="both"/>
        <w:rPr>
          <w:rFonts w:ascii="Verdana" w:hAnsi="Verdana"/>
          <w:sz w:val="16"/>
          <w:szCs w:val="16"/>
        </w:rPr>
      </w:pPr>
      <w:r w:rsidRPr="00CC2942">
        <w:rPr>
          <w:rFonts w:ascii="Verdana" w:hAnsi="Verdana"/>
          <w:sz w:val="16"/>
          <w:szCs w:val="16"/>
        </w:rPr>
        <w:t>Wykonawca upoważnia Zamawiającego do potrącania kwot kar umownych z wynagrodzenia należnego Wykonawcy z tytułu realizacji niniejszej umowy</w:t>
      </w:r>
      <w:r w:rsidR="00CC2942">
        <w:rPr>
          <w:rFonts w:ascii="Verdana" w:hAnsi="Verdana"/>
          <w:sz w:val="16"/>
          <w:szCs w:val="16"/>
        </w:rPr>
        <w:t>.</w:t>
      </w:r>
    </w:p>
    <w:p w14:paraId="0B5DE439" w14:textId="77777777" w:rsidR="00CC2942" w:rsidRDefault="00326F59" w:rsidP="00326F59">
      <w:pPr>
        <w:pStyle w:val="Akapitzlist"/>
        <w:numPr>
          <w:ilvl w:val="0"/>
          <w:numId w:val="15"/>
        </w:numPr>
        <w:spacing w:line="360" w:lineRule="auto"/>
        <w:jc w:val="both"/>
        <w:rPr>
          <w:rFonts w:ascii="Verdana" w:hAnsi="Verdana"/>
          <w:sz w:val="16"/>
          <w:szCs w:val="16"/>
        </w:rPr>
      </w:pPr>
      <w:r w:rsidRPr="00CC2942">
        <w:rPr>
          <w:rFonts w:ascii="Verdana" w:hAnsi="Verdana"/>
          <w:sz w:val="16"/>
          <w:szCs w:val="16"/>
        </w:rPr>
        <w:t>Zapłata kary umownej, o której mowa w ust.</w:t>
      </w:r>
      <w:r w:rsidR="00CC2942">
        <w:rPr>
          <w:rFonts w:ascii="Verdana" w:hAnsi="Verdana"/>
          <w:sz w:val="16"/>
          <w:szCs w:val="16"/>
        </w:rPr>
        <w:t xml:space="preserve"> </w:t>
      </w:r>
      <w:r w:rsidRPr="00CC2942">
        <w:rPr>
          <w:rFonts w:ascii="Verdana" w:hAnsi="Verdana"/>
          <w:sz w:val="16"/>
          <w:szCs w:val="16"/>
        </w:rPr>
        <w:t>1</w:t>
      </w:r>
      <w:r w:rsidR="00CC2942">
        <w:rPr>
          <w:rFonts w:ascii="Verdana" w:hAnsi="Verdana"/>
          <w:sz w:val="16"/>
          <w:szCs w:val="16"/>
        </w:rPr>
        <w:t xml:space="preserve"> - 7</w:t>
      </w:r>
      <w:r w:rsidRPr="00CC2942">
        <w:rPr>
          <w:rFonts w:ascii="Verdana" w:hAnsi="Verdana"/>
          <w:sz w:val="16"/>
          <w:szCs w:val="16"/>
        </w:rPr>
        <w:t xml:space="preserve"> następuje na pisemne wezwanie Zamawiającego z upływem terminu 10 dniowego od dnia doręczenia wezwania.</w:t>
      </w:r>
    </w:p>
    <w:p w14:paraId="67498246" w14:textId="2C09261E" w:rsidR="00326F59" w:rsidRDefault="00326F59" w:rsidP="00326F59">
      <w:pPr>
        <w:pStyle w:val="Akapitzlist"/>
        <w:numPr>
          <w:ilvl w:val="0"/>
          <w:numId w:val="15"/>
        </w:numPr>
        <w:spacing w:line="360" w:lineRule="auto"/>
        <w:jc w:val="both"/>
        <w:rPr>
          <w:rFonts w:ascii="Verdana" w:hAnsi="Verdana"/>
          <w:sz w:val="16"/>
          <w:szCs w:val="16"/>
        </w:rPr>
      </w:pPr>
      <w:r w:rsidRPr="00CC2942">
        <w:rPr>
          <w:rFonts w:ascii="Verdana" w:hAnsi="Verdana"/>
          <w:sz w:val="16"/>
          <w:szCs w:val="16"/>
        </w:rPr>
        <w:t xml:space="preserve">Jeżeli wysokość kary umownej nie pokryje wysokości szkody Zamawiający ma prawo dochodzenia odszkodowania na zasadach ogólnych.  </w:t>
      </w:r>
    </w:p>
    <w:p w14:paraId="0A17A295" w14:textId="2A6FDD2D" w:rsidR="00326F59" w:rsidRPr="002B36B1" w:rsidRDefault="00CC2942" w:rsidP="00326F59">
      <w:pPr>
        <w:pStyle w:val="Akapitzlist"/>
        <w:numPr>
          <w:ilvl w:val="0"/>
          <w:numId w:val="15"/>
        </w:numPr>
        <w:spacing w:line="360" w:lineRule="auto"/>
        <w:jc w:val="both"/>
        <w:rPr>
          <w:rFonts w:ascii="Verdana" w:hAnsi="Verdana"/>
          <w:b/>
          <w:bCs/>
          <w:sz w:val="16"/>
          <w:szCs w:val="16"/>
        </w:rPr>
      </w:pPr>
      <w:r w:rsidRPr="002B36B1">
        <w:rPr>
          <w:rFonts w:ascii="Verdana" w:hAnsi="Verdana"/>
          <w:b/>
          <w:bCs/>
          <w:sz w:val="16"/>
          <w:szCs w:val="16"/>
        </w:rPr>
        <w:t xml:space="preserve">Łączna max. wysokość kar umownych nie może przekraczać </w:t>
      </w:r>
      <w:r w:rsidR="00521556" w:rsidRPr="002B36B1">
        <w:rPr>
          <w:rFonts w:ascii="Verdana" w:hAnsi="Verdana"/>
          <w:b/>
          <w:bCs/>
          <w:sz w:val="16"/>
          <w:szCs w:val="16"/>
        </w:rPr>
        <w:t>3</w:t>
      </w:r>
      <w:r w:rsidRPr="002B36B1">
        <w:rPr>
          <w:rFonts w:ascii="Verdana" w:hAnsi="Verdana"/>
          <w:b/>
          <w:bCs/>
          <w:sz w:val="16"/>
          <w:szCs w:val="16"/>
        </w:rPr>
        <w:t>0% łącznego wynagrodzenia netto, określonego w § 7 ust. 2.</w:t>
      </w:r>
    </w:p>
    <w:p w14:paraId="47C4D7DD" w14:textId="493010D8" w:rsidR="00326F59" w:rsidRDefault="00326F59" w:rsidP="00CC2942">
      <w:pPr>
        <w:spacing w:line="240" w:lineRule="auto"/>
        <w:jc w:val="center"/>
        <w:rPr>
          <w:rFonts w:ascii="Verdana" w:hAnsi="Verdana"/>
          <w:sz w:val="16"/>
          <w:szCs w:val="16"/>
        </w:rPr>
      </w:pPr>
      <w:r w:rsidRPr="00326F59">
        <w:rPr>
          <w:rFonts w:ascii="Verdana" w:hAnsi="Verdana"/>
          <w:sz w:val="16"/>
          <w:szCs w:val="16"/>
        </w:rPr>
        <w:t xml:space="preserve">§ </w:t>
      </w:r>
      <w:r w:rsidR="00CC2942">
        <w:rPr>
          <w:rFonts w:ascii="Verdana" w:hAnsi="Verdana"/>
          <w:sz w:val="16"/>
          <w:szCs w:val="16"/>
        </w:rPr>
        <w:t>11</w:t>
      </w:r>
      <w:r w:rsidR="00F37EE9">
        <w:rPr>
          <w:rFonts w:ascii="Verdana" w:hAnsi="Verdana"/>
          <w:sz w:val="16"/>
          <w:szCs w:val="16"/>
        </w:rPr>
        <w:t>.</w:t>
      </w:r>
    </w:p>
    <w:p w14:paraId="6D535DE7" w14:textId="0B320A4A" w:rsidR="003B473C" w:rsidRPr="0043389E" w:rsidRDefault="003B473C" w:rsidP="00CC2942">
      <w:pPr>
        <w:spacing w:line="240" w:lineRule="auto"/>
        <w:jc w:val="center"/>
        <w:rPr>
          <w:rFonts w:ascii="Verdana" w:hAnsi="Verdana"/>
          <w:b/>
          <w:bCs/>
          <w:sz w:val="16"/>
          <w:szCs w:val="16"/>
        </w:rPr>
      </w:pPr>
      <w:r w:rsidRPr="0043389E">
        <w:rPr>
          <w:rFonts w:ascii="Verdana" w:hAnsi="Verdana"/>
          <w:b/>
          <w:bCs/>
          <w:sz w:val="16"/>
          <w:szCs w:val="16"/>
        </w:rPr>
        <w:t>Zmiany</w:t>
      </w:r>
      <w:r w:rsidR="0043389E" w:rsidRPr="0043389E">
        <w:rPr>
          <w:rFonts w:ascii="Verdana" w:hAnsi="Verdana"/>
          <w:b/>
          <w:bCs/>
          <w:sz w:val="16"/>
          <w:szCs w:val="16"/>
        </w:rPr>
        <w:t xml:space="preserve"> Umowy</w:t>
      </w:r>
    </w:p>
    <w:p w14:paraId="646DFCC8" w14:textId="77777777" w:rsidR="00CC2942" w:rsidRDefault="00326F59" w:rsidP="00326F59">
      <w:pPr>
        <w:pStyle w:val="Akapitzlist"/>
        <w:numPr>
          <w:ilvl w:val="0"/>
          <w:numId w:val="16"/>
        </w:numPr>
        <w:spacing w:line="360" w:lineRule="auto"/>
        <w:jc w:val="both"/>
        <w:rPr>
          <w:rFonts w:ascii="Verdana" w:hAnsi="Verdana"/>
          <w:sz w:val="16"/>
          <w:szCs w:val="16"/>
        </w:rPr>
      </w:pPr>
      <w:r w:rsidRPr="00CC2942">
        <w:rPr>
          <w:rFonts w:ascii="Verdana" w:hAnsi="Verdana"/>
          <w:sz w:val="16"/>
          <w:szCs w:val="16"/>
        </w:rPr>
        <w:t xml:space="preserve">Umowa stanowi jedyne aktualnie obowiązujące porozumienie Stron w zakresie jej przedmiotu. Jakiekolwiek zmiany Umowy wymagają zgodnych oświadczeń Stron i mogą być dokonane tylko w formie pisemnej pod rygorem nieważności. </w:t>
      </w:r>
    </w:p>
    <w:p w14:paraId="27D3FF94" w14:textId="2E5F73AA" w:rsidR="00CC2942" w:rsidRDefault="00326F59" w:rsidP="00326F59">
      <w:pPr>
        <w:pStyle w:val="Akapitzlist"/>
        <w:numPr>
          <w:ilvl w:val="0"/>
          <w:numId w:val="16"/>
        </w:numPr>
        <w:spacing w:line="360" w:lineRule="auto"/>
        <w:jc w:val="both"/>
        <w:rPr>
          <w:rFonts w:ascii="Verdana" w:hAnsi="Verdana"/>
          <w:sz w:val="16"/>
          <w:szCs w:val="16"/>
        </w:rPr>
      </w:pPr>
      <w:r w:rsidRPr="00CC2942">
        <w:rPr>
          <w:rFonts w:ascii="Verdana" w:hAnsi="Verdana"/>
          <w:sz w:val="16"/>
          <w:szCs w:val="16"/>
        </w:rPr>
        <w:t xml:space="preserve">Zmiany Umowy mogą mieć miejsce, tylko w zakresie przewidzianym dyspozycją art. </w:t>
      </w:r>
      <w:r w:rsidR="002B36B1">
        <w:rPr>
          <w:rFonts w:ascii="Verdana" w:hAnsi="Verdana"/>
          <w:sz w:val="16"/>
          <w:szCs w:val="16"/>
        </w:rPr>
        <w:t>455</w:t>
      </w:r>
      <w:r w:rsidRPr="00CC2942">
        <w:rPr>
          <w:rFonts w:ascii="Verdana" w:hAnsi="Verdana"/>
          <w:sz w:val="16"/>
          <w:szCs w:val="16"/>
        </w:rPr>
        <w:t xml:space="preserve"> Ustawy – Prawo zamówień publicznych.</w:t>
      </w:r>
    </w:p>
    <w:p w14:paraId="17470145" w14:textId="5662D00A" w:rsidR="00326F59" w:rsidRPr="00CC2942" w:rsidRDefault="00326F59" w:rsidP="00326F59">
      <w:pPr>
        <w:pStyle w:val="Akapitzlist"/>
        <w:numPr>
          <w:ilvl w:val="0"/>
          <w:numId w:val="16"/>
        </w:numPr>
        <w:spacing w:line="360" w:lineRule="auto"/>
        <w:jc w:val="both"/>
        <w:rPr>
          <w:rFonts w:ascii="Verdana" w:hAnsi="Verdana"/>
          <w:sz w:val="16"/>
          <w:szCs w:val="16"/>
        </w:rPr>
      </w:pPr>
      <w:r w:rsidRPr="00CC2942">
        <w:rPr>
          <w:rFonts w:ascii="Verdana" w:hAnsi="Verdana"/>
          <w:sz w:val="16"/>
          <w:szCs w:val="16"/>
        </w:rPr>
        <w:t>Zamawiający dopuszcza zmianę postanowień zawartej Umowy w stosunku do treści oferty, na podstawie której dokonano wyboru Wykonawcy wyłącznie w przypadku:</w:t>
      </w:r>
    </w:p>
    <w:p w14:paraId="70DF69AF" w14:textId="21DA884B" w:rsidR="00F37EE9" w:rsidRDefault="00326F59" w:rsidP="00326F59">
      <w:pPr>
        <w:pStyle w:val="Akapitzlist"/>
        <w:numPr>
          <w:ilvl w:val="0"/>
          <w:numId w:val="17"/>
        </w:numPr>
        <w:spacing w:line="360" w:lineRule="auto"/>
        <w:jc w:val="both"/>
        <w:rPr>
          <w:rFonts w:ascii="Verdana" w:hAnsi="Verdana"/>
          <w:sz w:val="16"/>
          <w:szCs w:val="16"/>
        </w:rPr>
      </w:pPr>
      <w:r w:rsidRPr="00CC2942">
        <w:rPr>
          <w:rFonts w:ascii="Verdana" w:hAnsi="Verdana"/>
          <w:sz w:val="16"/>
          <w:szCs w:val="16"/>
        </w:rPr>
        <w:t>wysokości minimalnego wynagrodzenia za pracę określonego na podstawie art. 2 ust. 3</w:t>
      </w:r>
      <w:r w:rsidR="00F37EE9">
        <w:rPr>
          <w:rFonts w:ascii="Verdana" w:hAnsi="Verdana"/>
          <w:sz w:val="16"/>
          <w:szCs w:val="16"/>
        </w:rPr>
        <w:t xml:space="preserve"> </w:t>
      </w:r>
      <w:r w:rsidRPr="00CC2942">
        <w:rPr>
          <w:rFonts w:ascii="Verdana" w:hAnsi="Verdana"/>
          <w:sz w:val="16"/>
          <w:szCs w:val="16"/>
        </w:rPr>
        <w:t>- 5 ustawy z dn. 10.10.2002r. o minimalnym wynagrodzeniu za pracę</w:t>
      </w:r>
      <w:r w:rsidR="00F37EE9">
        <w:rPr>
          <w:rFonts w:ascii="Verdana" w:hAnsi="Verdana"/>
          <w:sz w:val="16"/>
          <w:szCs w:val="16"/>
        </w:rPr>
        <w:t>;</w:t>
      </w:r>
    </w:p>
    <w:p w14:paraId="451E39CA" w14:textId="7B408ADA" w:rsidR="00F37EE9" w:rsidRDefault="00326F59" w:rsidP="00326F59">
      <w:pPr>
        <w:pStyle w:val="Akapitzlist"/>
        <w:numPr>
          <w:ilvl w:val="0"/>
          <w:numId w:val="17"/>
        </w:numPr>
        <w:spacing w:line="360" w:lineRule="auto"/>
        <w:jc w:val="both"/>
        <w:rPr>
          <w:rFonts w:ascii="Verdana" w:hAnsi="Verdana"/>
          <w:sz w:val="16"/>
          <w:szCs w:val="16"/>
        </w:rPr>
      </w:pPr>
      <w:r w:rsidRPr="00F37EE9">
        <w:rPr>
          <w:rFonts w:ascii="Verdana" w:hAnsi="Verdana"/>
          <w:sz w:val="16"/>
          <w:szCs w:val="16"/>
        </w:rPr>
        <w:t>zasad podlegania ubezpieczeniom społecznym lub ubezpieczeniu zdrowotnemu lub  wysokości stawki składki na ubezpieczenia społeczne lub zdrowotne</w:t>
      </w:r>
      <w:r w:rsidR="00F37EE9">
        <w:rPr>
          <w:rFonts w:ascii="Verdana" w:hAnsi="Verdana"/>
          <w:sz w:val="16"/>
          <w:szCs w:val="16"/>
        </w:rPr>
        <w:t>;</w:t>
      </w:r>
    </w:p>
    <w:p w14:paraId="37EB00D8" w14:textId="77777777" w:rsidR="00F37EE9" w:rsidRDefault="00326F59" w:rsidP="00326F59">
      <w:pPr>
        <w:pStyle w:val="Akapitzlist"/>
        <w:numPr>
          <w:ilvl w:val="0"/>
          <w:numId w:val="17"/>
        </w:numPr>
        <w:spacing w:line="360" w:lineRule="auto"/>
        <w:jc w:val="both"/>
        <w:rPr>
          <w:rFonts w:ascii="Verdana" w:hAnsi="Verdana"/>
          <w:sz w:val="16"/>
          <w:szCs w:val="16"/>
        </w:rPr>
      </w:pPr>
      <w:r w:rsidRPr="00F37EE9">
        <w:rPr>
          <w:rFonts w:ascii="Verdana" w:hAnsi="Verdana"/>
          <w:sz w:val="16"/>
          <w:szCs w:val="16"/>
        </w:rPr>
        <w:t>zasad gromadzenia i wysokości wpłat do pracowniczych planów kapitałowych, o których mowa w ustawie o pracowniczych planach kapitałowych - jeżeli zmiany te będą miały wpływ na koszty wykonania Umowy przez Wykonawcę</w:t>
      </w:r>
      <w:r w:rsidR="00F37EE9">
        <w:rPr>
          <w:rFonts w:ascii="Verdana" w:hAnsi="Verdana"/>
          <w:sz w:val="16"/>
          <w:szCs w:val="16"/>
        </w:rPr>
        <w:t>;</w:t>
      </w:r>
    </w:p>
    <w:p w14:paraId="519195B2" w14:textId="77777777" w:rsidR="00F37EE9" w:rsidRDefault="00326F59" w:rsidP="00326F59">
      <w:pPr>
        <w:pStyle w:val="Akapitzlist"/>
        <w:numPr>
          <w:ilvl w:val="0"/>
          <w:numId w:val="17"/>
        </w:numPr>
        <w:spacing w:line="360" w:lineRule="auto"/>
        <w:jc w:val="both"/>
        <w:rPr>
          <w:rFonts w:ascii="Verdana" w:hAnsi="Verdana"/>
          <w:sz w:val="16"/>
          <w:szCs w:val="16"/>
        </w:rPr>
      </w:pPr>
      <w:r w:rsidRPr="00F37EE9">
        <w:rPr>
          <w:rFonts w:ascii="Verdana" w:hAnsi="Verdana"/>
          <w:sz w:val="16"/>
          <w:szCs w:val="16"/>
        </w:rPr>
        <w:t>obniżenia ceny jednostkowej przez Sprzedawcę;</w:t>
      </w:r>
    </w:p>
    <w:p w14:paraId="55C98D9A" w14:textId="77777777" w:rsidR="00F37EE9" w:rsidRDefault="00326F59" w:rsidP="00326F59">
      <w:pPr>
        <w:pStyle w:val="Akapitzlist"/>
        <w:numPr>
          <w:ilvl w:val="0"/>
          <w:numId w:val="17"/>
        </w:numPr>
        <w:spacing w:line="360" w:lineRule="auto"/>
        <w:jc w:val="both"/>
        <w:rPr>
          <w:rFonts w:ascii="Verdana" w:hAnsi="Verdana"/>
          <w:sz w:val="16"/>
          <w:szCs w:val="16"/>
        </w:rPr>
      </w:pPr>
      <w:r w:rsidRPr="00F37EE9">
        <w:rPr>
          <w:rFonts w:ascii="Verdana" w:hAnsi="Verdana"/>
          <w:sz w:val="16"/>
          <w:szCs w:val="16"/>
        </w:rPr>
        <w:t>zmiany urzędowej stawki podatku VAT. Cena ulegnie zmianie z dniem wejścia w życie aktu prawnego określającego zmianę stawki VAT, z zastrzeżeniem, że zmianie ulegnie  cena brutto, cena netto pozostanie bez zmian</w:t>
      </w:r>
      <w:r w:rsidR="00F37EE9">
        <w:rPr>
          <w:rFonts w:ascii="Verdana" w:hAnsi="Verdana"/>
          <w:sz w:val="16"/>
          <w:szCs w:val="16"/>
        </w:rPr>
        <w:t>;</w:t>
      </w:r>
    </w:p>
    <w:p w14:paraId="522F5FCF" w14:textId="2E1F6F6E" w:rsidR="002B36B1" w:rsidRDefault="00326F59" w:rsidP="002B36B1">
      <w:pPr>
        <w:pStyle w:val="Akapitzlist"/>
        <w:numPr>
          <w:ilvl w:val="0"/>
          <w:numId w:val="17"/>
        </w:numPr>
        <w:spacing w:line="360" w:lineRule="auto"/>
        <w:jc w:val="both"/>
        <w:rPr>
          <w:rFonts w:ascii="Verdana" w:hAnsi="Verdana"/>
          <w:sz w:val="16"/>
          <w:szCs w:val="16"/>
        </w:rPr>
      </w:pPr>
      <w:r w:rsidRPr="00F37EE9">
        <w:rPr>
          <w:rFonts w:ascii="Verdana" w:hAnsi="Verdana"/>
          <w:sz w:val="16"/>
          <w:szCs w:val="16"/>
        </w:rPr>
        <w:lastRenderedPageBreak/>
        <w:t>wycofania oferowanego towaru (wyrobu) z produkcji poprzez zastąpienie go nowym produktem (zmiana nazwy handlowej, numeru katalogowego, innych elementów identyfikujących) pod warunkiem, że pozostaje on zgodny z opisem przedmiotu Zamówienia, wymaganiami określonymi w SWZ i przy zachowaniu ceny jednostkowej netto określonej w Umowie.</w:t>
      </w:r>
    </w:p>
    <w:p w14:paraId="1AB4F2DD" w14:textId="77777777" w:rsidR="002B36B1" w:rsidRPr="002B36B1" w:rsidRDefault="002B36B1" w:rsidP="002B36B1">
      <w:pPr>
        <w:pStyle w:val="Akapitzlist"/>
        <w:numPr>
          <w:ilvl w:val="0"/>
          <w:numId w:val="16"/>
        </w:numPr>
        <w:spacing w:line="360" w:lineRule="auto"/>
        <w:jc w:val="both"/>
        <w:rPr>
          <w:rFonts w:ascii="Verdana" w:hAnsi="Verdana"/>
          <w:sz w:val="16"/>
          <w:szCs w:val="16"/>
        </w:rPr>
      </w:pPr>
      <w:r w:rsidRPr="002B36B1">
        <w:rPr>
          <w:rFonts w:ascii="Verdana" w:hAnsi="Verdana"/>
          <w:sz w:val="16"/>
          <w:szCs w:val="16"/>
        </w:rPr>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2AD5D40A" w14:textId="77777777" w:rsidR="002B36B1" w:rsidRPr="002B36B1" w:rsidRDefault="002B36B1" w:rsidP="002B36B1">
      <w:pPr>
        <w:pStyle w:val="Akapitzlist"/>
        <w:numPr>
          <w:ilvl w:val="0"/>
          <w:numId w:val="16"/>
        </w:numPr>
        <w:spacing w:line="360" w:lineRule="auto"/>
        <w:jc w:val="both"/>
        <w:rPr>
          <w:rFonts w:ascii="Verdana" w:hAnsi="Verdana"/>
          <w:sz w:val="16"/>
          <w:szCs w:val="16"/>
        </w:rPr>
      </w:pPr>
      <w:r w:rsidRPr="002B36B1">
        <w:rPr>
          <w:rFonts w:ascii="Verdana" w:hAnsi="Verdana"/>
          <w:sz w:val="16"/>
          <w:szCs w:val="16"/>
        </w:rPr>
        <w:t xml:space="preserve">Sposób zmiany wynagrodzenia,  nastąpi z użyciem odesłania do wskaźnika ogłaszanego w komunikacie Prezesa Głównego Urzędu Statystycznego w sprawie średniorocznego wskaźnika cen towarów i usług konsumpcyjnych ogółem. </w:t>
      </w:r>
    </w:p>
    <w:p w14:paraId="68344F9C" w14:textId="77777777" w:rsidR="002B36B1" w:rsidRPr="002B36B1" w:rsidRDefault="002B36B1" w:rsidP="002B36B1">
      <w:pPr>
        <w:pStyle w:val="Akapitzlist"/>
        <w:numPr>
          <w:ilvl w:val="0"/>
          <w:numId w:val="16"/>
        </w:numPr>
        <w:spacing w:line="360" w:lineRule="auto"/>
        <w:jc w:val="both"/>
        <w:rPr>
          <w:rFonts w:ascii="Verdana" w:hAnsi="Verdana"/>
          <w:sz w:val="16"/>
          <w:szCs w:val="16"/>
        </w:rPr>
      </w:pPr>
      <w:r w:rsidRPr="002B36B1">
        <w:rPr>
          <w:rFonts w:ascii="Verdana" w:hAnsi="Verdana"/>
          <w:sz w:val="16"/>
          <w:szCs w:val="16"/>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39DEF48E" w14:textId="77777777" w:rsidR="002B36B1" w:rsidRPr="002B36B1" w:rsidRDefault="002B36B1" w:rsidP="002B36B1">
      <w:pPr>
        <w:pStyle w:val="Akapitzlist"/>
        <w:numPr>
          <w:ilvl w:val="0"/>
          <w:numId w:val="16"/>
        </w:numPr>
        <w:spacing w:line="360" w:lineRule="auto"/>
        <w:jc w:val="both"/>
        <w:rPr>
          <w:rFonts w:ascii="Verdana" w:hAnsi="Verdana"/>
          <w:sz w:val="16"/>
          <w:szCs w:val="16"/>
        </w:rPr>
      </w:pPr>
      <w:r w:rsidRPr="002B36B1">
        <w:rPr>
          <w:rFonts w:ascii="Verdana" w:hAnsi="Verdana"/>
          <w:sz w:val="16"/>
          <w:szCs w:val="16"/>
        </w:rPr>
        <w:t xml:space="preserve">Przez zmianę ceny materiałów lub kosztów rozumie się wzrost odpowiednio cen lub kosztów, jak i ich obniżenie, względem ceny lub kosztu przyjętych w celu ustalenia wynagrodzenia wykonawcy zawartego w ofercie.        </w:t>
      </w:r>
    </w:p>
    <w:p w14:paraId="3958C01B" w14:textId="6E40388E" w:rsidR="002B36B1" w:rsidRPr="002B36B1" w:rsidRDefault="002B36B1" w:rsidP="002B36B1">
      <w:pPr>
        <w:pStyle w:val="Akapitzlist"/>
        <w:numPr>
          <w:ilvl w:val="0"/>
          <w:numId w:val="16"/>
        </w:numPr>
        <w:spacing w:line="360" w:lineRule="auto"/>
        <w:jc w:val="both"/>
        <w:rPr>
          <w:rFonts w:ascii="Verdana" w:hAnsi="Verdana"/>
          <w:sz w:val="16"/>
          <w:szCs w:val="16"/>
        </w:rPr>
      </w:pPr>
      <w:r w:rsidRPr="002B36B1">
        <w:rPr>
          <w:rFonts w:ascii="Verdana" w:hAnsi="Verdana"/>
          <w:sz w:val="16"/>
          <w:szCs w:val="16"/>
        </w:rPr>
        <w:t>Zmiana wynagrodzenia (art.</w:t>
      </w:r>
      <w:r>
        <w:rPr>
          <w:rFonts w:ascii="Verdana" w:hAnsi="Verdana"/>
          <w:sz w:val="16"/>
          <w:szCs w:val="16"/>
        </w:rPr>
        <w:t xml:space="preserve"> </w:t>
      </w:r>
      <w:r w:rsidRPr="002B36B1">
        <w:rPr>
          <w:rFonts w:ascii="Verdana" w:hAnsi="Verdana"/>
          <w:sz w:val="16"/>
          <w:szCs w:val="16"/>
        </w:rPr>
        <w:t>439 PZP) możliwa jest po upływie 6 miesięcy od zawarcia umowy.</w:t>
      </w:r>
    </w:p>
    <w:p w14:paraId="1CCEA174" w14:textId="77777777" w:rsidR="002B36B1" w:rsidRPr="002B36B1" w:rsidRDefault="002B36B1" w:rsidP="002B36B1">
      <w:pPr>
        <w:pStyle w:val="Akapitzlist"/>
        <w:numPr>
          <w:ilvl w:val="0"/>
          <w:numId w:val="16"/>
        </w:numPr>
        <w:spacing w:line="360" w:lineRule="auto"/>
        <w:jc w:val="both"/>
        <w:rPr>
          <w:rFonts w:ascii="Verdana" w:hAnsi="Verdana"/>
          <w:sz w:val="16"/>
          <w:szCs w:val="16"/>
        </w:rPr>
      </w:pPr>
      <w:r w:rsidRPr="002B36B1">
        <w:rPr>
          <w:rFonts w:ascii="Verdana" w:hAnsi="Verdana"/>
          <w:sz w:val="16"/>
          <w:szCs w:val="16"/>
        </w:rPr>
        <w:t xml:space="preserve">Strona wnioskująca o zmianę wynagrodzenia jest zobowiązana przekazać szczegółowe kalkulacje obrazujące czy i w jakim stopniu zmiana ceny materiałów lub kosztów  wpłynęła na koszt realizacji umowy. </w:t>
      </w:r>
    </w:p>
    <w:p w14:paraId="0A7D4462" w14:textId="74B1A1EE" w:rsidR="002B36B1" w:rsidRPr="002B36B1" w:rsidRDefault="002B36B1" w:rsidP="002B36B1">
      <w:pPr>
        <w:pStyle w:val="Akapitzlist"/>
        <w:numPr>
          <w:ilvl w:val="0"/>
          <w:numId w:val="16"/>
        </w:numPr>
        <w:spacing w:line="360" w:lineRule="auto"/>
        <w:jc w:val="both"/>
        <w:rPr>
          <w:rFonts w:ascii="Verdana" w:hAnsi="Verdana"/>
          <w:b/>
          <w:bCs/>
          <w:sz w:val="16"/>
          <w:szCs w:val="16"/>
        </w:rPr>
      </w:pPr>
      <w:r w:rsidRPr="002B36B1">
        <w:rPr>
          <w:rFonts w:ascii="Verdana" w:hAnsi="Verdana"/>
          <w:b/>
          <w:bCs/>
          <w:sz w:val="16"/>
          <w:szCs w:val="16"/>
        </w:rPr>
        <w:t>Maksymalna wartość zmiany wynagrodzenia w trybie ust. 4 (art. 439 PZP) nie może przekroczyć kumulatywnie 20 % wartości wynagrodzenia Wykonawcy.</w:t>
      </w:r>
    </w:p>
    <w:p w14:paraId="2B4C7C07" w14:textId="18D06462" w:rsidR="003B473C" w:rsidRPr="003B473C" w:rsidRDefault="003B473C" w:rsidP="003B473C">
      <w:pPr>
        <w:spacing w:line="240" w:lineRule="auto"/>
        <w:jc w:val="center"/>
        <w:rPr>
          <w:rFonts w:ascii="Verdana" w:hAnsi="Verdana"/>
          <w:sz w:val="16"/>
          <w:szCs w:val="16"/>
        </w:rPr>
      </w:pPr>
      <w:r w:rsidRPr="003B473C">
        <w:rPr>
          <w:rFonts w:ascii="Verdana" w:hAnsi="Verdana"/>
          <w:sz w:val="16"/>
          <w:szCs w:val="16"/>
        </w:rPr>
        <w:t>§ 12.</w:t>
      </w:r>
    </w:p>
    <w:p w14:paraId="303EEDE3" w14:textId="77777777" w:rsidR="003B473C" w:rsidRPr="003B473C" w:rsidRDefault="003B473C" w:rsidP="003B473C">
      <w:pPr>
        <w:spacing w:line="240" w:lineRule="auto"/>
        <w:jc w:val="center"/>
        <w:rPr>
          <w:rFonts w:ascii="Verdana" w:hAnsi="Verdana"/>
          <w:b/>
          <w:bCs/>
          <w:sz w:val="16"/>
          <w:szCs w:val="16"/>
        </w:rPr>
      </w:pPr>
      <w:r w:rsidRPr="003B473C">
        <w:rPr>
          <w:rFonts w:ascii="Verdana" w:hAnsi="Verdana"/>
          <w:b/>
          <w:bCs/>
          <w:sz w:val="16"/>
          <w:szCs w:val="16"/>
        </w:rPr>
        <w:t>Cesja wierzytelności</w:t>
      </w:r>
    </w:p>
    <w:p w14:paraId="5C998978" w14:textId="7938F308" w:rsidR="00326F59" w:rsidRPr="00326F59" w:rsidRDefault="003B473C" w:rsidP="003B473C">
      <w:pPr>
        <w:spacing w:line="360" w:lineRule="auto"/>
        <w:jc w:val="both"/>
        <w:rPr>
          <w:rFonts w:ascii="Verdana" w:hAnsi="Verdana"/>
          <w:sz w:val="16"/>
          <w:szCs w:val="16"/>
        </w:rPr>
      </w:pPr>
      <w:r w:rsidRPr="003B473C">
        <w:rPr>
          <w:rFonts w:ascii="Verdana" w:hAnsi="Verdana"/>
          <w:sz w:val="16"/>
          <w:szCs w:val="16"/>
        </w:rPr>
        <w:t>Wykonawca nie ma prawa dokonać cesji wierzytelności powstałych w wyniku realizacji Umowy, z zastrzeżeniem art. 54 ust. 5 i 6 ustawy z dnia 15 kwietnia 2011 roku o działalności leczniczej (Dz.U. z 2022 r., poz. 633).</w:t>
      </w:r>
    </w:p>
    <w:p w14:paraId="005B23E8" w14:textId="77777777" w:rsidR="0043389E" w:rsidRDefault="0043389E" w:rsidP="0043389E">
      <w:pPr>
        <w:spacing w:line="360" w:lineRule="auto"/>
        <w:jc w:val="center"/>
        <w:rPr>
          <w:rFonts w:ascii="Verdana" w:hAnsi="Verdana"/>
          <w:sz w:val="16"/>
          <w:szCs w:val="16"/>
        </w:rPr>
      </w:pPr>
    </w:p>
    <w:p w14:paraId="093B9C9C" w14:textId="056E060F" w:rsidR="00326F59" w:rsidRDefault="00326F59" w:rsidP="0043389E">
      <w:pPr>
        <w:spacing w:line="240" w:lineRule="auto"/>
        <w:jc w:val="center"/>
        <w:rPr>
          <w:rFonts w:ascii="Verdana" w:hAnsi="Verdana"/>
          <w:sz w:val="16"/>
          <w:szCs w:val="16"/>
        </w:rPr>
      </w:pPr>
      <w:r w:rsidRPr="00326F59">
        <w:rPr>
          <w:rFonts w:ascii="Verdana" w:hAnsi="Verdana"/>
          <w:sz w:val="16"/>
          <w:szCs w:val="16"/>
        </w:rPr>
        <w:t>§ 13</w:t>
      </w:r>
      <w:r w:rsidR="0043389E">
        <w:rPr>
          <w:rFonts w:ascii="Verdana" w:hAnsi="Verdana"/>
          <w:sz w:val="16"/>
          <w:szCs w:val="16"/>
        </w:rPr>
        <w:t>.</w:t>
      </w:r>
    </w:p>
    <w:p w14:paraId="206F30CE" w14:textId="601F4D02" w:rsidR="0043389E" w:rsidRPr="0043389E" w:rsidRDefault="0043389E" w:rsidP="0043389E">
      <w:pPr>
        <w:spacing w:line="240" w:lineRule="auto"/>
        <w:jc w:val="center"/>
        <w:rPr>
          <w:rFonts w:ascii="Verdana" w:hAnsi="Verdana"/>
          <w:b/>
          <w:bCs/>
          <w:sz w:val="16"/>
          <w:szCs w:val="16"/>
        </w:rPr>
      </w:pPr>
      <w:r w:rsidRPr="0043389E">
        <w:rPr>
          <w:rFonts w:ascii="Verdana" w:hAnsi="Verdana"/>
          <w:b/>
          <w:bCs/>
          <w:sz w:val="16"/>
          <w:szCs w:val="16"/>
        </w:rPr>
        <w:t>Odstąpienie od Umowy</w:t>
      </w:r>
    </w:p>
    <w:p w14:paraId="4EF3C23F" w14:textId="476CA61C" w:rsidR="00326F59" w:rsidRPr="00F37EE9" w:rsidRDefault="00326F59" w:rsidP="00F37EE9">
      <w:pPr>
        <w:pStyle w:val="Akapitzlist"/>
        <w:numPr>
          <w:ilvl w:val="0"/>
          <w:numId w:val="18"/>
        </w:numPr>
        <w:spacing w:line="360" w:lineRule="auto"/>
        <w:jc w:val="both"/>
        <w:rPr>
          <w:rFonts w:ascii="Verdana" w:hAnsi="Verdana"/>
          <w:sz w:val="16"/>
          <w:szCs w:val="16"/>
        </w:rPr>
      </w:pPr>
      <w:r w:rsidRPr="00F37EE9">
        <w:rPr>
          <w:rFonts w:ascii="Verdana" w:hAnsi="Verdana"/>
          <w:sz w:val="16"/>
          <w:szCs w:val="16"/>
        </w:rPr>
        <w:t>Zamawiający może odstąpić od Umowy, w przypadkach gdy:</w:t>
      </w:r>
    </w:p>
    <w:p w14:paraId="6EC79CE0" w14:textId="77777777" w:rsidR="002F7054" w:rsidRDefault="00326F59" w:rsidP="00326F59">
      <w:pPr>
        <w:pStyle w:val="Akapitzlist"/>
        <w:numPr>
          <w:ilvl w:val="0"/>
          <w:numId w:val="19"/>
        </w:numPr>
        <w:spacing w:line="360" w:lineRule="auto"/>
        <w:jc w:val="both"/>
        <w:rPr>
          <w:rFonts w:ascii="Verdana" w:hAnsi="Verdana"/>
          <w:sz w:val="16"/>
          <w:szCs w:val="16"/>
        </w:rPr>
      </w:pPr>
      <w:r w:rsidRPr="00F37EE9">
        <w:rPr>
          <w:rFonts w:ascii="Verdana" w:hAnsi="Verdana"/>
          <w:sz w:val="16"/>
          <w:szCs w:val="16"/>
        </w:rPr>
        <w:t xml:space="preserve">Wykonawca nie wykonał w terminie trzech </w:t>
      </w:r>
      <w:r w:rsidR="002F7054">
        <w:rPr>
          <w:rFonts w:ascii="Verdana" w:hAnsi="Verdana"/>
          <w:sz w:val="16"/>
          <w:szCs w:val="16"/>
        </w:rPr>
        <w:t xml:space="preserve">odbiorów i </w:t>
      </w:r>
      <w:r w:rsidRPr="00F37EE9">
        <w:rPr>
          <w:rFonts w:ascii="Verdana" w:hAnsi="Verdana"/>
          <w:sz w:val="16"/>
          <w:szCs w:val="16"/>
        </w:rPr>
        <w:t xml:space="preserve">dostaw </w:t>
      </w:r>
      <w:r w:rsidR="002F7054">
        <w:rPr>
          <w:rFonts w:ascii="Verdana" w:hAnsi="Verdana"/>
          <w:sz w:val="16"/>
          <w:szCs w:val="16"/>
        </w:rPr>
        <w:t>asortymentu objętego Umową;</w:t>
      </w:r>
    </w:p>
    <w:p w14:paraId="50F1A152" w14:textId="77777777" w:rsidR="002F7054" w:rsidRDefault="00326F59" w:rsidP="00326F59">
      <w:pPr>
        <w:pStyle w:val="Akapitzlist"/>
        <w:numPr>
          <w:ilvl w:val="0"/>
          <w:numId w:val="19"/>
        </w:numPr>
        <w:spacing w:line="360" w:lineRule="auto"/>
        <w:jc w:val="both"/>
        <w:rPr>
          <w:rFonts w:ascii="Verdana" w:hAnsi="Verdana"/>
          <w:sz w:val="16"/>
          <w:szCs w:val="16"/>
        </w:rPr>
      </w:pPr>
      <w:r w:rsidRPr="002F7054">
        <w:rPr>
          <w:rFonts w:ascii="Verdana" w:hAnsi="Verdana"/>
          <w:sz w:val="16"/>
          <w:szCs w:val="16"/>
        </w:rPr>
        <w:t>w razie stwierdzenia wad lub braków, w dostarczanym asortymencie, w trzech dostaw</w:t>
      </w:r>
      <w:r w:rsidR="002F7054">
        <w:rPr>
          <w:rFonts w:ascii="Verdana" w:hAnsi="Verdana"/>
          <w:sz w:val="16"/>
          <w:szCs w:val="16"/>
        </w:rPr>
        <w:t>ach</w:t>
      </w:r>
      <w:r w:rsidRPr="002F7054">
        <w:rPr>
          <w:rFonts w:ascii="Verdana" w:hAnsi="Verdana"/>
          <w:sz w:val="16"/>
          <w:szCs w:val="16"/>
        </w:rPr>
        <w:t xml:space="preserve"> bieżących;</w:t>
      </w:r>
    </w:p>
    <w:p w14:paraId="1EA78F4D" w14:textId="77777777" w:rsidR="002F7054" w:rsidRDefault="00326F59" w:rsidP="00326F59">
      <w:pPr>
        <w:pStyle w:val="Akapitzlist"/>
        <w:numPr>
          <w:ilvl w:val="0"/>
          <w:numId w:val="19"/>
        </w:numPr>
        <w:spacing w:line="360" w:lineRule="auto"/>
        <w:jc w:val="both"/>
        <w:rPr>
          <w:rFonts w:ascii="Verdana" w:hAnsi="Verdana"/>
          <w:sz w:val="16"/>
          <w:szCs w:val="16"/>
        </w:rPr>
      </w:pPr>
      <w:r w:rsidRPr="002F7054">
        <w:rPr>
          <w:rFonts w:ascii="Verdana" w:hAnsi="Verdana"/>
          <w:sz w:val="16"/>
          <w:szCs w:val="16"/>
        </w:rPr>
        <w:t>w razie zaistnienia istotnej zmiany okoliczności powodującej, że wykonanie umowy nie leży w interesie publicznym, czego nie można było przewidzieć w chwili zawarcia Umowy</w:t>
      </w:r>
      <w:r w:rsidR="002F7054">
        <w:rPr>
          <w:rFonts w:ascii="Verdana" w:hAnsi="Verdana"/>
          <w:sz w:val="16"/>
          <w:szCs w:val="16"/>
        </w:rPr>
        <w:t>.</w:t>
      </w:r>
    </w:p>
    <w:p w14:paraId="6123F661" w14:textId="77777777" w:rsidR="002F7054" w:rsidRDefault="00326F59" w:rsidP="00326F59">
      <w:pPr>
        <w:pStyle w:val="Akapitzlist"/>
        <w:numPr>
          <w:ilvl w:val="0"/>
          <w:numId w:val="18"/>
        </w:numPr>
        <w:spacing w:line="360" w:lineRule="auto"/>
        <w:jc w:val="both"/>
        <w:rPr>
          <w:rFonts w:ascii="Verdana" w:hAnsi="Verdana"/>
          <w:sz w:val="16"/>
          <w:szCs w:val="16"/>
        </w:rPr>
      </w:pPr>
      <w:r w:rsidRPr="002F7054">
        <w:rPr>
          <w:rFonts w:ascii="Verdana" w:hAnsi="Verdana"/>
          <w:sz w:val="16"/>
          <w:szCs w:val="16"/>
        </w:rPr>
        <w:t>Zmawiający może odstąpić od Umowy w terminie 30 dni od powzięcia wiadomości o okolicznościach, o których mowa w ust. 1 powyżej.</w:t>
      </w:r>
    </w:p>
    <w:p w14:paraId="1FDCE917" w14:textId="61411E68" w:rsidR="00326F59" w:rsidRPr="002F7054" w:rsidRDefault="00326F59" w:rsidP="00326F59">
      <w:pPr>
        <w:pStyle w:val="Akapitzlist"/>
        <w:numPr>
          <w:ilvl w:val="0"/>
          <w:numId w:val="18"/>
        </w:numPr>
        <w:spacing w:line="360" w:lineRule="auto"/>
        <w:jc w:val="both"/>
        <w:rPr>
          <w:rFonts w:ascii="Verdana" w:hAnsi="Verdana"/>
          <w:sz w:val="16"/>
          <w:szCs w:val="16"/>
        </w:rPr>
      </w:pPr>
      <w:r w:rsidRPr="002F7054">
        <w:rPr>
          <w:rFonts w:ascii="Verdana" w:hAnsi="Verdana"/>
          <w:sz w:val="16"/>
          <w:szCs w:val="16"/>
        </w:rPr>
        <w:t>Odstąpienie od umowy powinno być dokonane w formie pisemnej i powinno zawierać uzasadnienie pod rygorem nieważności takiego oświadczenia.</w:t>
      </w:r>
    </w:p>
    <w:p w14:paraId="78E6D76A" w14:textId="7F61991C" w:rsidR="00326F59" w:rsidRDefault="00326F59" w:rsidP="002F7054">
      <w:pPr>
        <w:spacing w:line="240" w:lineRule="auto"/>
        <w:jc w:val="center"/>
        <w:rPr>
          <w:rFonts w:ascii="Verdana" w:hAnsi="Verdana"/>
          <w:sz w:val="16"/>
          <w:szCs w:val="16"/>
        </w:rPr>
      </w:pPr>
      <w:r w:rsidRPr="00326F59">
        <w:rPr>
          <w:rFonts w:ascii="Verdana" w:hAnsi="Verdana"/>
          <w:sz w:val="16"/>
          <w:szCs w:val="16"/>
        </w:rPr>
        <w:t>§ 14</w:t>
      </w:r>
      <w:r w:rsidR="002F7054">
        <w:rPr>
          <w:rFonts w:ascii="Verdana" w:hAnsi="Verdana"/>
          <w:sz w:val="16"/>
          <w:szCs w:val="16"/>
        </w:rPr>
        <w:t>.</w:t>
      </w:r>
    </w:p>
    <w:p w14:paraId="1FD69036" w14:textId="62E5CA48" w:rsidR="0043389E" w:rsidRPr="0043389E" w:rsidRDefault="0043389E" w:rsidP="002F7054">
      <w:pPr>
        <w:spacing w:line="240" w:lineRule="auto"/>
        <w:jc w:val="center"/>
        <w:rPr>
          <w:rFonts w:ascii="Verdana" w:hAnsi="Verdana"/>
          <w:b/>
          <w:bCs/>
          <w:sz w:val="16"/>
          <w:szCs w:val="16"/>
        </w:rPr>
      </w:pPr>
      <w:r w:rsidRPr="0043389E">
        <w:rPr>
          <w:rFonts w:ascii="Verdana" w:hAnsi="Verdana"/>
          <w:b/>
          <w:bCs/>
          <w:sz w:val="16"/>
          <w:szCs w:val="16"/>
        </w:rPr>
        <w:t>Normy i zasady BHP</w:t>
      </w:r>
    </w:p>
    <w:p w14:paraId="4AE30953" w14:textId="3A700077" w:rsidR="00326F59" w:rsidRPr="002F7054" w:rsidRDefault="00326F59" w:rsidP="002F7054">
      <w:pPr>
        <w:pStyle w:val="Akapitzlist"/>
        <w:numPr>
          <w:ilvl w:val="0"/>
          <w:numId w:val="20"/>
        </w:numPr>
        <w:spacing w:line="360" w:lineRule="auto"/>
        <w:jc w:val="both"/>
        <w:rPr>
          <w:rFonts w:ascii="Verdana" w:hAnsi="Verdana"/>
          <w:sz w:val="16"/>
          <w:szCs w:val="16"/>
        </w:rPr>
      </w:pPr>
      <w:r w:rsidRPr="002F7054">
        <w:rPr>
          <w:rFonts w:ascii="Verdana" w:hAnsi="Verdana"/>
          <w:sz w:val="16"/>
          <w:szCs w:val="16"/>
        </w:rPr>
        <w:t>Sprzedawca zobowiązuje się do przestrzegania na terenie Kupującego zasad Zintegrowanego Systemu Zarządzania, który obejmuje:</w:t>
      </w:r>
    </w:p>
    <w:p w14:paraId="5B3E2C2F" w14:textId="77777777" w:rsidR="002F7054" w:rsidRDefault="00326F59" w:rsidP="00326F59">
      <w:pPr>
        <w:pStyle w:val="Akapitzlist"/>
        <w:numPr>
          <w:ilvl w:val="0"/>
          <w:numId w:val="21"/>
        </w:numPr>
        <w:spacing w:line="360" w:lineRule="auto"/>
        <w:jc w:val="both"/>
        <w:rPr>
          <w:rFonts w:ascii="Verdana" w:hAnsi="Verdana"/>
          <w:sz w:val="16"/>
          <w:szCs w:val="16"/>
        </w:rPr>
      </w:pPr>
      <w:r w:rsidRPr="002F7054">
        <w:rPr>
          <w:rFonts w:ascii="Verdana" w:hAnsi="Verdana"/>
          <w:sz w:val="16"/>
          <w:szCs w:val="16"/>
        </w:rPr>
        <w:t>system zarządzania jakością,</w:t>
      </w:r>
    </w:p>
    <w:p w14:paraId="2606D2D4" w14:textId="77777777" w:rsidR="002F7054" w:rsidRDefault="00326F59" w:rsidP="00326F59">
      <w:pPr>
        <w:pStyle w:val="Akapitzlist"/>
        <w:numPr>
          <w:ilvl w:val="0"/>
          <w:numId w:val="21"/>
        </w:numPr>
        <w:spacing w:line="360" w:lineRule="auto"/>
        <w:jc w:val="both"/>
        <w:rPr>
          <w:rFonts w:ascii="Verdana" w:hAnsi="Verdana"/>
          <w:sz w:val="16"/>
          <w:szCs w:val="16"/>
        </w:rPr>
      </w:pPr>
      <w:r w:rsidRPr="002F7054">
        <w:rPr>
          <w:rFonts w:ascii="Verdana" w:hAnsi="Verdana"/>
          <w:sz w:val="16"/>
          <w:szCs w:val="16"/>
        </w:rPr>
        <w:lastRenderedPageBreak/>
        <w:t>system zarządzania środowiskowego,</w:t>
      </w:r>
    </w:p>
    <w:p w14:paraId="2395C35F" w14:textId="6ED2DEA9" w:rsidR="00326F59" w:rsidRPr="002F7054" w:rsidRDefault="002F7054" w:rsidP="00326F59">
      <w:pPr>
        <w:pStyle w:val="Akapitzlist"/>
        <w:numPr>
          <w:ilvl w:val="0"/>
          <w:numId w:val="21"/>
        </w:numPr>
        <w:spacing w:line="360" w:lineRule="auto"/>
        <w:jc w:val="both"/>
        <w:rPr>
          <w:rFonts w:ascii="Verdana" w:hAnsi="Verdana"/>
          <w:sz w:val="16"/>
          <w:szCs w:val="16"/>
        </w:rPr>
      </w:pPr>
      <w:r>
        <w:rPr>
          <w:rFonts w:ascii="Verdana" w:hAnsi="Verdana"/>
          <w:sz w:val="16"/>
          <w:szCs w:val="16"/>
        </w:rPr>
        <w:t>s</w:t>
      </w:r>
      <w:r w:rsidR="00326F59" w:rsidRPr="002F7054">
        <w:rPr>
          <w:rFonts w:ascii="Verdana" w:hAnsi="Verdana"/>
          <w:sz w:val="16"/>
          <w:szCs w:val="16"/>
        </w:rPr>
        <w:t>ystem zarządzania BHP.</w:t>
      </w:r>
    </w:p>
    <w:p w14:paraId="4374C7E3" w14:textId="3633040B" w:rsidR="00326F59" w:rsidRPr="002F7054" w:rsidRDefault="00326F59" w:rsidP="002F7054">
      <w:pPr>
        <w:pStyle w:val="Akapitzlist"/>
        <w:numPr>
          <w:ilvl w:val="0"/>
          <w:numId w:val="20"/>
        </w:numPr>
        <w:spacing w:line="360" w:lineRule="auto"/>
        <w:jc w:val="both"/>
        <w:rPr>
          <w:rFonts w:ascii="Verdana" w:hAnsi="Verdana"/>
          <w:sz w:val="16"/>
          <w:szCs w:val="16"/>
        </w:rPr>
      </w:pPr>
      <w:r w:rsidRPr="002F7054">
        <w:rPr>
          <w:rFonts w:ascii="Verdana" w:hAnsi="Verdana"/>
          <w:sz w:val="16"/>
          <w:szCs w:val="16"/>
        </w:rPr>
        <w:t>Wykonawca zobowiązany jest postępować na terenie Zamawiającego w szczególności zgodnie z zasadami systemu zarządzania środowiskowego wg normy ISO 14001, oraz zasadami bezpieczeństwa i higieny pracy wg normy PN-N-18001.</w:t>
      </w:r>
    </w:p>
    <w:p w14:paraId="27B86697" w14:textId="47FA914A" w:rsidR="0043389E" w:rsidRPr="0043389E" w:rsidRDefault="0043389E" w:rsidP="0043389E">
      <w:pPr>
        <w:spacing w:line="240" w:lineRule="auto"/>
        <w:jc w:val="center"/>
        <w:rPr>
          <w:rFonts w:ascii="Verdana" w:hAnsi="Verdana"/>
          <w:sz w:val="16"/>
          <w:szCs w:val="16"/>
        </w:rPr>
      </w:pPr>
      <w:r w:rsidRPr="0043389E">
        <w:rPr>
          <w:rFonts w:ascii="Verdana" w:hAnsi="Verdana"/>
          <w:sz w:val="16"/>
          <w:szCs w:val="16"/>
        </w:rPr>
        <w:t>§ 1</w:t>
      </w:r>
      <w:r w:rsidR="002F7054">
        <w:rPr>
          <w:rFonts w:ascii="Verdana" w:hAnsi="Verdana"/>
          <w:sz w:val="16"/>
          <w:szCs w:val="16"/>
        </w:rPr>
        <w:t>5.</w:t>
      </w:r>
    </w:p>
    <w:p w14:paraId="68446F71" w14:textId="77777777" w:rsidR="0043389E" w:rsidRPr="0043389E" w:rsidRDefault="0043389E" w:rsidP="0043389E">
      <w:pPr>
        <w:spacing w:line="240" w:lineRule="auto"/>
        <w:jc w:val="center"/>
        <w:rPr>
          <w:rFonts w:ascii="Verdana" w:hAnsi="Verdana"/>
          <w:b/>
          <w:bCs/>
          <w:sz w:val="16"/>
          <w:szCs w:val="16"/>
        </w:rPr>
      </w:pPr>
      <w:r w:rsidRPr="0043389E">
        <w:rPr>
          <w:rFonts w:ascii="Verdana" w:hAnsi="Verdana"/>
          <w:b/>
          <w:bCs/>
          <w:sz w:val="16"/>
          <w:szCs w:val="16"/>
        </w:rPr>
        <w:t>Postanowienia końcowe</w:t>
      </w:r>
    </w:p>
    <w:p w14:paraId="1B92D93B" w14:textId="77777777" w:rsidR="002F7054" w:rsidRDefault="0043389E" w:rsidP="0043389E">
      <w:pPr>
        <w:pStyle w:val="Akapitzlist"/>
        <w:numPr>
          <w:ilvl w:val="0"/>
          <w:numId w:val="22"/>
        </w:numPr>
        <w:spacing w:line="360" w:lineRule="auto"/>
        <w:jc w:val="both"/>
        <w:rPr>
          <w:rFonts w:ascii="Verdana" w:hAnsi="Verdana"/>
          <w:sz w:val="16"/>
          <w:szCs w:val="16"/>
        </w:rPr>
      </w:pPr>
      <w:r w:rsidRPr="002F7054">
        <w:rPr>
          <w:rFonts w:ascii="Verdana" w:hAnsi="Verdana"/>
          <w:sz w:val="16"/>
          <w:szCs w:val="16"/>
        </w:rPr>
        <w:t>W sprawach nieuregulowanych Umową stosuje się przepisy prawa polskiego w tym w szczególności przepisy Kodeksu cywilnego oraz ustawy prawo zamówień publicznych.</w:t>
      </w:r>
    </w:p>
    <w:p w14:paraId="3FC70CED" w14:textId="77777777" w:rsidR="002F7054" w:rsidRDefault="0043389E" w:rsidP="0043389E">
      <w:pPr>
        <w:pStyle w:val="Akapitzlist"/>
        <w:numPr>
          <w:ilvl w:val="0"/>
          <w:numId w:val="22"/>
        </w:numPr>
        <w:spacing w:line="360" w:lineRule="auto"/>
        <w:jc w:val="both"/>
        <w:rPr>
          <w:rFonts w:ascii="Verdana" w:hAnsi="Verdana"/>
          <w:sz w:val="16"/>
          <w:szCs w:val="16"/>
        </w:rPr>
      </w:pPr>
      <w:r w:rsidRPr="002F7054">
        <w:rPr>
          <w:rFonts w:ascii="Verdana" w:hAnsi="Verdana"/>
          <w:sz w:val="16"/>
          <w:szCs w:val="16"/>
        </w:rPr>
        <w:t>Wykonawca oświadcza, że jest mu znany stan majątkowy Zamawiającego i z tych względów zgodnie z art. 490 ust. 2 k.c. nie będzie przysługiwać mu uprawnienie o którym mowa w art. 490 § 1 k.c.</w:t>
      </w:r>
    </w:p>
    <w:p w14:paraId="72252807" w14:textId="42833CFA" w:rsidR="00326F59" w:rsidRPr="002F7054" w:rsidRDefault="0043389E" w:rsidP="0043389E">
      <w:pPr>
        <w:pStyle w:val="Akapitzlist"/>
        <w:numPr>
          <w:ilvl w:val="0"/>
          <w:numId w:val="22"/>
        </w:numPr>
        <w:spacing w:line="360" w:lineRule="auto"/>
        <w:jc w:val="both"/>
        <w:rPr>
          <w:rFonts w:ascii="Verdana" w:hAnsi="Verdana"/>
          <w:sz w:val="16"/>
          <w:szCs w:val="16"/>
        </w:rPr>
      </w:pPr>
      <w:r w:rsidRPr="002F7054">
        <w:rPr>
          <w:rFonts w:ascii="Verdana" w:hAnsi="Verdana"/>
          <w:sz w:val="16"/>
          <w:szCs w:val="16"/>
        </w:rPr>
        <w:t>Wszelkie spory mogące wyniknąć na tle postanowień Umowy Strony poddają pod rozstrzygnięcie sądu powszechnego właściwego ze względu na miejsce siedziby Zamawiającego.</w:t>
      </w:r>
    </w:p>
    <w:p w14:paraId="167D8936" w14:textId="77777777" w:rsidR="00326F59" w:rsidRPr="00326F59" w:rsidRDefault="00326F59" w:rsidP="00326F59">
      <w:pPr>
        <w:spacing w:line="360" w:lineRule="auto"/>
        <w:jc w:val="both"/>
        <w:rPr>
          <w:rFonts w:ascii="Verdana" w:hAnsi="Verdana"/>
          <w:sz w:val="16"/>
          <w:szCs w:val="16"/>
        </w:rPr>
      </w:pPr>
    </w:p>
    <w:p w14:paraId="6905890C" w14:textId="7A260851" w:rsidR="00326F59" w:rsidRDefault="00326F59" w:rsidP="002F7054">
      <w:pPr>
        <w:spacing w:line="240" w:lineRule="auto"/>
        <w:jc w:val="center"/>
        <w:rPr>
          <w:rFonts w:ascii="Verdana" w:hAnsi="Verdana"/>
          <w:sz w:val="16"/>
          <w:szCs w:val="16"/>
        </w:rPr>
      </w:pPr>
      <w:r w:rsidRPr="00326F59">
        <w:rPr>
          <w:rFonts w:ascii="Verdana" w:hAnsi="Verdana"/>
          <w:sz w:val="16"/>
          <w:szCs w:val="16"/>
        </w:rPr>
        <w:t>§ 1</w:t>
      </w:r>
      <w:r w:rsidR="002F7054">
        <w:rPr>
          <w:rFonts w:ascii="Verdana" w:hAnsi="Verdana"/>
          <w:sz w:val="16"/>
          <w:szCs w:val="16"/>
        </w:rPr>
        <w:t>6.</w:t>
      </w:r>
    </w:p>
    <w:p w14:paraId="797FF9AD" w14:textId="01F4FE90" w:rsidR="0043389E" w:rsidRPr="0043389E" w:rsidRDefault="0043389E" w:rsidP="002F7054">
      <w:pPr>
        <w:spacing w:line="240" w:lineRule="auto"/>
        <w:jc w:val="center"/>
        <w:rPr>
          <w:rFonts w:ascii="Verdana" w:hAnsi="Verdana"/>
          <w:b/>
          <w:bCs/>
          <w:sz w:val="16"/>
          <w:szCs w:val="16"/>
        </w:rPr>
      </w:pPr>
      <w:r w:rsidRPr="0043389E">
        <w:rPr>
          <w:rFonts w:ascii="Verdana" w:hAnsi="Verdana"/>
          <w:b/>
          <w:bCs/>
          <w:sz w:val="16"/>
          <w:szCs w:val="16"/>
        </w:rPr>
        <w:t>Liczba egzemplarzy</w:t>
      </w:r>
    </w:p>
    <w:p w14:paraId="1467868D" w14:textId="1A0048C6" w:rsidR="00326F59" w:rsidRDefault="00326F59" w:rsidP="00326F59">
      <w:pPr>
        <w:spacing w:line="360" w:lineRule="auto"/>
        <w:jc w:val="both"/>
        <w:rPr>
          <w:rFonts w:ascii="Verdana" w:hAnsi="Verdana"/>
          <w:sz w:val="16"/>
          <w:szCs w:val="16"/>
        </w:rPr>
      </w:pPr>
      <w:r w:rsidRPr="00326F59">
        <w:rPr>
          <w:rFonts w:ascii="Verdana" w:hAnsi="Verdana"/>
          <w:sz w:val="16"/>
          <w:szCs w:val="16"/>
        </w:rPr>
        <w:t>Niniejszą umowę sporządzono w dwóch jednobrzmiących egzemplarzach, po jednym dla każdej ze Stron.</w:t>
      </w:r>
    </w:p>
    <w:p w14:paraId="7AC9859A" w14:textId="77777777" w:rsidR="00326F59" w:rsidRPr="00326F59" w:rsidRDefault="00326F59" w:rsidP="00326F59">
      <w:pPr>
        <w:spacing w:line="360" w:lineRule="auto"/>
        <w:jc w:val="both"/>
        <w:rPr>
          <w:rFonts w:ascii="Verdana" w:hAnsi="Verdana"/>
          <w:sz w:val="16"/>
          <w:szCs w:val="16"/>
        </w:rPr>
      </w:pPr>
    </w:p>
    <w:p w14:paraId="20176A05" w14:textId="77777777" w:rsidR="00326F59" w:rsidRDefault="00326F59" w:rsidP="00326F59">
      <w:pPr>
        <w:spacing w:line="360" w:lineRule="auto"/>
        <w:jc w:val="both"/>
        <w:rPr>
          <w:rFonts w:ascii="Verdana" w:hAnsi="Verdana"/>
          <w:sz w:val="16"/>
          <w:szCs w:val="16"/>
        </w:rPr>
      </w:pPr>
    </w:p>
    <w:p w14:paraId="165EE234" w14:textId="77777777" w:rsidR="002B36B1" w:rsidRPr="00326F59" w:rsidRDefault="002B36B1" w:rsidP="00326F59">
      <w:pPr>
        <w:spacing w:line="360" w:lineRule="auto"/>
        <w:jc w:val="both"/>
        <w:rPr>
          <w:rFonts w:ascii="Verdana" w:hAnsi="Verdana"/>
          <w:sz w:val="16"/>
          <w:szCs w:val="16"/>
        </w:rPr>
      </w:pPr>
    </w:p>
    <w:p w14:paraId="3A7AAF1A" w14:textId="16468043" w:rsidR="00326F59" w:rsidRPr="00326F59" w:rsidRDefault="00326F59" w:rsidP="00326F59">
      <w:pPr>
        <w:spacing w:line="360" w:lineRule="auto"/>
        <w:jc w:val="both"/>
        <w:rPr>
          <w:rFonts w:ascii="Verdana" w:hAnsi="Verdana"/>
          <w:sz w:val="16"/>
          <w:szCs w:val="16"/>
        </w:rPr>
      </w:pPr>
      <w:r w:rsidRPr="00326F59">
        <w:rPr>
          <w:rFonts w:ascii="Verdana" w:hAnsi="Verdana"/>
          <w:sz w:val="16"/>
          <w:szCs w:val="16"/>
        </w:rPr>
        <w:t xml:space="preserve">ZAMAWIAJĄCY                                                                     </w:t>
      </w:r>
      <w:r w:rsidR="002F7054">
        <w:rPr>
          <w:rFonts w:ascii="Verdana" w:hAnsi="Verdana"/>
          <w:sz w:val="16"/>
          <w:szCs w:val="16"/>
        </w:rPr>
        <w:t xml:space="preserve">                                                </w:t>
      </w:r>
      <w:r w:rsidRPr="00326F59">
        <w:rPr>
          <w:rFonts w:ascii="Verdana" w:hAnsi="Verdana"/>
          <w:sz w:val="16"/>
          <w:szCs w:val="16"/>
        </w:rPr>
        <w:t>WYKONAWC</w:t>
      </w:r>
      <w:r w:rsidR="002F7054">
        <w:rPr>
          <w:rFonts w:ascii="Verdana" w:hAnsi="Verdana"/>
          <w:sz w:val="16"/>
          <w:szCs w:val="16"/>
        </w:rPr>
        <w:t>A</w:t>
      </w:r>
    </w:p>
    <w:p w14:paraId="0F9C38F6" w14:textId="6011A1A9" w:rsidR="00326F59" w:rsidRPr="002F7054" w:rsidRDefault="00326F59" w:rsidP="002F7054">
      <w:pPr>
        <w:spacing w:after="0" w:line="360" w:lineRule="auto"/>
        <w:jc w:val="both"/>
        <w:rPr>
          <w:rFonts w:ascii="Verdana" w:hAnsi="Verdana"/>
          <w:b/>
          <w:bCs/>
          <w:sz w:val="16"/>
          <w:szCs w:val="16"/>
        </w:rPr>
      </w:pPr>
      <w:r w:rsidRPr="002F7054">
        <w:rPr>
          <w:rFonts w:ascii="Verdana" w:hAnsi="Verdana"/>
          <w:b/>
          <w:bCs/>
          <w:sz w:val="16"/>
          <w:szCs w:val="16"/>
        </w:rPr>
        <w:t xml:space="preserve">Załączniki do </w:t>
      </w:r>
      <w:r w:rsidR="002F7054">
        <w:rPr>
          <w:rFonts w:ascii="Verdana" w:hAnsi="Verdana"/>
          <w:b/>
          <w:bCs/>
          <w:sz w:val="16"/>
          <w:szCs w:val="16"/>
        </w:rPr>
        <w:t>U</w:t>
      </w:r>
      <w:r w:rsidRPr="002F7054">
        <w:rPr>
          <w:rFonts w:ascii="Verdana" w:hAnsi="Verdana"/>
          <w:b/>
          <w:bCs/>
          <w:sz w:val="16"/>
          <w:szCs w:val="16"/>
        </w:rPr>
        <w:t>mowy:</w:t>
      </w:r>
    </w:p>
    <w:p w14:paraId="41CF0485" w14:textId="05734315" w:rsidR="000C36B4" w:rsidRDefault="00326F59" w:rsidP="002F7054">
      <w:pPr>
        <w:spacing w:after="0" w:line="360" w:lineRule="auto"/>
        <w:jc w:val="both"/>
        <w:rPr>
          <w:rFonts w:ascii="Verdana" w:hAnsi="Verdana"/>
          <w:sz w:val="16"/>
          <w:szCs w:val="16"/>
        </w:rPr>
      </w:pPr>
      <w:r w:rsidRPr="00326F59">
        <w:rPr>
          <w:rFonts w:ascii="Verdana" w:hAnsi="Verdana"/>
          <w:sz w:val="16"/>
          <w:szCs w:val="16"/>
        </w:rPr>
        <w:t xml:space="preserve">Załącznik nr 1 do umowy – </w:t>
      </w:r>
      <w:r w:rsidR="000C36B4">
        <w:rPr>
          <w:rFonts w:ascii="Verdana" w:hAnsi="Verdana"/>
          <w:sz w:val="16"/>
          <w:szCs w:val="16"/>
        </w:rPr>
        <w:t xml:space="preserve">Formularz </w:t>
      </w:r>
      <w:r w:rsidR="00C81E9E">
        <w:rPr>
          <w:rFonts w:ascii="Verdana" w:hAnsi="Verdana"/>
          <w:sz w:val="16"/>
          <w:szCs w:val="16"/>
        </w:rPr>
        <w:t>ofertowy</w:t>
      </w:r>
    </w:p>
    <w:p w14:paraId="135E706F" w14:textId="28442A5D" w:rsidR="002F7054" w:rsidRPr="00326F59" w:rsidRDefault="000C36B4" w:rsidP="002F7054">
      <w:pPr>
        <w:spacing w:after="0" w:line="360" w:lineRule="auto"/>
        <w:jc w:val="both"/>
        <w:rPr>
          <w:rFonts w:ascii="Verdana" w:hAnsi="Verdana"/>
          <w:sz w:val="16"/>
          <w:szCs w:val="16"/>
        </w:rPr>
      </w:pPr>
      <w:r>
        <w:rPr>
          <w:rFonts w:ascii="Verdana" w:hAnsi="Verdana"/>
          <w:sz w:val="16"/>
          <w:szCs w:val="16"/>
        </w:rPr>
        <w:t xml:space="preserve">Załącznik nr 2 do umowy - </w:t>
      </w:r>
      <w:r w:rsidR="002F7054">
        <w:rPr>
          <w:rFonts w:ascii="Verdana" w:hAnsi="Verdana"/>
          <w:sz w:val="16"/>
          <w:szCs w:val="16"/>
        </w:rPr>
        <w:t>F</w:t>
      </w:r>
      <w:r w:rsidR="00326F59" w:rsidRPr="00326F59">
        <w:rPr>
          <w:rFonts w:ascii="Verdana" w:hAnsi="Verdana"/>
          <w:sz w:val="16"/>
          <w:szCs w:val="16"/>
        </w:rPr>
        <w:t>ormularz cenow</w:t>
      </w:r>
      <w:r w:rsidR="00C81E9E">
        <w:rPr>
          <w:rFonts w:ascii="Verdana" w:hAnsi="Verdana"/>
          <w:sz w:val="16"/>
          <w:szCs w:val="16"/>
        </w:rPr>
        <w:t>y</w:t>
      </w:r>
      <w:r w:rsidR="00326F59" w:rsidRPr="00326F59">
        <w:rPr>
          <w:rFonts w:ascii="Verdana" w:hAnsi="Verdana"/>
          <w:sz w:val="16"/>
          <w:szCs w:val="16"/>
        </w:rPr>
        <w:t xml:space="preserve"> </w:t>
      </w:r>
    </w:p>
    <w:p w14:paraId="27ECFA91" w14:textId="346C38AA" w:rsidR="00326F59" w:rsidRPr="00326F59" w:rsidRDefault="00326F59" w:rsidP="002F7054">
      <w:pPr>
        <w:spacing w:after="0" w:line="360" w:lineRule="auto"/>
        <w:jc w:val="both"/>
        <w:rPr>
          <w:rFonts w:ascii="Verdana" w:hAnsi="Verdana"/>
          <w:sz w:val="16"/>
          <w:szCs w:val="16"/>
        </w:rPr>
      </w:pPr>
      <w:r w:rsidRPr="00326F59">
        <w:rPr>
          <w:rFonts w:ascii="Verdana" w:hAnsi="Verdana"/>
          <w:sz w:val="16"/>
          <w:szCs w:val="16"/>
        </w:rPr>
        <w:t xml:space="preserve">Załącznik nr </w:t>
      </w:r>
      <w:r w:rsidR="00C81E9E">
        <w:rPr>
          <w:rFonts w:ascii="Verdana" w:hAnsi="Verdana"/>
          <w:sz w:val="16"/>
          <w:szCs w:val="16"/>
        </w:rPr>
        <w:t>3</w:t>
      </w:r>
      <w:r w:rsidRPr="00326F59">
        <w:rPr>
          <w:rFonts w:ascii="Verdana" w:hAnsi="Verdana"/>
          <w:sz w:val="16"/>
          <w:szCs w:val="16"/>
        </w:rPr>
        <w:t xml:space="preserve"> do umowy – </w:t>
      </w:r>
      <w:r w:rsidR="000C36B4">
        <w:rPr>
          <w:rFonts w:ascii="Verdana" w:hAnsi="Verdana"/>
          <w:sz w:val="16"/>
          <w:szCs w:val="16"/>
        </w:rPr>
        <w:t>O</w:t>
      </w:r>
      <w:r w:rsidRPr="00326F59">
        <w:rPr>
          <w:rFonts w:ascii="Verdana" w:hAnsi="Verdana"/>
          <w:sz w:val="16"/>
          <w:szCs w:val="16"/>
        </w:rPr>
        <w:t xml:space="preserve">świadczenie, iż pralnia Wykonawcy spełnia wymagania Rozporządzenia Ministra Zdrowia z dnia 10.11.2006 roku  (Dz. U. nr 213, poz. 1568 </w:t>
      </w:r>
      <w:r w:rsidR="002F7054">
        <w:rPr>
          <w:rFonts w:ascii="Verdana" w:hAnsi="Verdana"/>
          <w:sz w:val="16"/>
          <w:szCs w:val="16"/>
        </w:rPr>
        <w:t>z</w:t>
      </w:r>
      <w:r w:rsidRPr="00326F59">
        <w:rPr>
          <w:rFonts w:ascii="Verdana" w:hAnsi="Verdana"/>
          <w:sz w:val="16"/>
          <w:szCs w:val="16"/>
        </w:rPr>
        <w:t xml:space="preserve"> dnia 24.11.2006 roku).</w:t>
      </w:r>
    </w:p>
    <w:p w14:paraId="49556072" w14:textId="77777777" w:rsidR="00326F59" w:rsidRPr="00326F59" w:rsidRDefault="00326F59" w:rsidP="00326F59">
      <w:pPr>
        <w:spacing w:line="360" w:lineRule="auto"/>
        <w:jc w:val="both"/>
        <w:rPr>
          <w:rFonts w:ascii="Verdana" w:hAnsi="Verdana"/>
          <w:sz w:val="16"/>
          <w:szCs w:val="16"/>
        </w:rPr>
      </w:pPr>
    </w:p>
    <w:p w14:paraId="26F837B2" w14:textId="77777777" w:rsidR="00326F59" w:rsidRPr="00326F59" w:rsidRDefault="00326F59" w:rsidP="00326F59">
      <w:pPr>
        <w:spacing w:line="360" w:lineRule="auto"/>
        <w:jc w:val="both"/>
        <w:rPr>
          <w:rFonts w:ascii="Verdana" w:hAnsi="Verdana"/>
          <w:sz w:val="16"/>
          <w:szCs w:val="16"/>
        </w:rPr>
      </w:pPr>
    </w:p>
    <w:sectPr w:rsidR="00326F59" w:rsidRPr="00326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F50"/>
    <w:multiLevelType w:val="hybridMultilevel"/>
    <w:tmpl w:val="FAF897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C65783"/>
    <w:multiLevelType w:val="hybridMultilevel"/>
    <w:tmpl w:val="29F2B2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BB165D"/>
    <w:multiLevelType w:val="hybridMultilevel"/>
    <w:tmpl w:val="340877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A10184"/>
    <w:multiLevelType w:val="hybridMultilevel"/>
    <w:tmpl w:val="9CC6C6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A412CC"/>
    <w:multiLevelType w:val="hybridMultilevel"/>
    <w:tmpl w:val="C2827270"/>
    <w:lvl w:ilvl="0" w:tplc="A0D6E204">
      <w:start w:val="1"/>
      <w:numFmt w:val="lowerLetter"/>
      <w:lvlText w:val="%1."/>
      <w:lvlJc w:val="left"/>
      <w:pPr>
        <w:ind w:left="785"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D63478"/>
    <w:multiLevelType w:val="hybridMultilevel"/>
    <w:tmpl w:val="2E283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950255"/>
    <w:multiLevelType w:val="hybridMultilevel"/>
    <w:tmpl w:val="566CEE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03C107D"/>
    <w:multiLevelType w:val="hybridMultilevel"/>
    <w:tmpl w:val="93247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B7220E0"/>
    <w:multiLevelType w:val="hybridMultilevel"/>
    <w:tmpl w:val="B4EEC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F707B9"/>
    <w:multiLevelType w:val="hybridMultilevel"/>
    <w:tmpl w:val="529C8566"/>
    <w:lvl w:ilvl="0" w:tplc="2F2C11C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DB77C31"/>
    <w:multiLevelType w:val="hybridMultilevel"/>
    <w:tmpl w:val="722C74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DEE2D28"/>
    <w:multiLevelType w:val="hybridMultilevel"/>
    <w:tmpl w:val="51E2BC0A"/>
    <w:lvl w:ilvl="0" w:tplc="55B45D7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04E49CF"/>
    <w:multiLevelType w:val="hybridMultilevel"/>
    <w:tmpl w:val="836682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1F1BC3"/>
    <w:multiLevelType w:val="hybridMultilevel"/>
    <w:tmpl w:val="72DE0E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5536B38"/>
    <w:multiLevelType w:val="hybridMultilevel"/>
    <w:tmpl w:val="442014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71A1BF0"/>
    <w:multiLevelType w:val="hybridMultilevel"/>
    <w:tmpl w:val="687E127C"/>
    <w:lvl w:ilvl="0" w:tplc="75221DC0">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716668"/>
    <w:multiLevelType w:val="hybridMultilevel"/>
    <w:tmpl w:val="E4147618"/>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6A354AA3"/>
    <w:multiLevelType w:val="hybridMultilevel"/>
    <w:tmpl w:val="49BC2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4B8757B"/>
    <w:multiLevelType w:val="hybridMultilevel"/>
    <w:tmpl w:val="742092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6A4951"/>
    <w:multiLevelType w:val="hybridMultilevel"/>
    <w:tmpl w:val="EF9E1F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B0D68F1"/>
    <w:multiLevelType w:val="hybridMultilevel"/>
    <w:tmpl w:val="A05A434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453274"/>
    <w:multiLevelType w:val="hybridMultilevel"/>
    <w:tmpl w:val="EF9E1F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6652508">
    <w:abstractNumId w:val="11"/>
  </w:num>
  <w:num w:numId="2" w16cid:durableId="1089959217">
    <w:abstractNumId w:val="4"/>
  </w:num>
  <w:num w:numId="3" w16cid:durableId="1714696483">
    <w:abstractNumId w:val="9"/>
  </w:num>
  <w:num w:numId="4" w16cid:durableId="443960370">
    <w:abstractNumId w:val="14"/>
  </w:num>
  <w:num w:numId="5" w16cid:durableId="586815273">
    <w:abstractNumId w:val="6"/>
  </w:num>
  <w:num w:numId="6" w16cid:durableId="1797530608">
    <w:abstractNumId w:val="12"/>
  </w:num>
  <w:num w:numId="7" w16cid:durableId="680936564">
    <w:abstractNumId w:val="15"/>
  </w:num>
  <w:num w:numId="8" w16cid:durableId="1968926977">
    <w:abstractNumId w:val="1"/>
  </w:num>
  <w:num w:numId="9" w16cid:durableId="931821564">
    <w:abstractNumId w:val="7"/>
  </w:num>
  <w:num w:numId="10" w16cid:durableId="1454135430">
    <w:abstractNumId w:val="10"/>
  </w:num>
  <w:num w:numId="11" w16cid:durableId="1453785171">
    <w:abstractNumId w:val="3"/>
  </w:num>
  <w:num w:numId="12" w16cid:durableId="746079627">
    <w:abstractNumId w:val="5"/>
  </w:num>
  <w:num w:numId="13" w16cid:durableId="761680236">
    <w:abstractNumId w:val="20"/>
  </w:num>
  <w:num w:numId="14" w16cid:durableId="521820348">
    <w:abstractNumId w:val="17"/>
  </w:num>
  <w:num w:numId="15" w16cid:durableId="804933052">
    <w:abstractNumId w:val="13"/>
  </w:num>
  <w:num w:numId="16" w16cid:durableId="689378169">
    <w:abstractNumId w:val="8"/>
  </w:num>
  <w:num w:numId="17" w16cid:durableId="1362364939">
    <w:abstractNumId w:val="18"/>
  </w:num>
  <w:num w:numId="18" w16cid:durableId="216287646">
    <w:abstractNumId w:val="0"/>
  </w:num>
  <w:num w:numId="19" w16cid:durableId="620499294">
    <w:abstractNumId w:val="16"/>
  </w:num>
  <w:num w:numId="20" w16cid:durableId="1328634425">
    <w:abstractNumId w:val="19"/>
  </w:num>
  <w:num w:numId="21" w16cid:durableId="634025858">
    <w:abstractNumId w:val="2"/>
  </w:num>
  <w:num w:numId="22" w16cid:durableId="15188066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59"/>
    <w:rsid w:val="000C36B4"/>
    <w:rsid w:val="000E53E4"/>
    <w:rsid w:val="001B545F"/>
    <w:rsid w:val="002B36B1"/>
    <w:rsid w:val="002D0E20"/>
    <w:rsid w:val="002F7054"/>
    <w:rsid w:val="00326F59"/>
    <w:rsid w:val="00333AC5"/>
    <w:rsid w:val="003B473C"/>
    <w:rsid w:val="0043389E"/>
    <w:rsid w:val="00521556"/>
    <w:rsid w:val="007A0EF3"/>
    <w:rsid w:val="00801D14"/>
    <w:rsid w:val="0082149F"/>
    <w:rsid w:val="008465BA"/>
    <w:rsid w:val="008F7A37"/>
    <w:rsid w:val="00C41433"/>
    <w:rsid w:val="00C41BE3"/>
    <w:rsid w:val="00C81E9E"/>
    <w:rsid w:val="00CA5D3B"/>
    <w:rsid w:val="00CC2942"/>
    <w:rsid w:val="00D8326E"/>
    <w:rsid w:val="00DB1436"/>
    <w:rsid w:val="00DC29AF"/>
    <w:rsid w:val="00E64A66"/>
    <w:rsid w:val="00EB1BDF"/>
    <w:rsid w:val="00F37E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00F6"/>
  <w15:chartTrackingRefBased/>
  <w15:docId w15:val="{AB7EBA60-2B12-4F10-87B2-7804C62D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B545F"/>
    <w:pPr>
      <w:ind w:left="720"/>
      <w:contextualSpacing/>
    </w:pPr>
  </w:style>
  <w:style w:type="character" w:styleId="Hipercze">
    <w:name w:val="Hyperlink"/>
    <w:basedOn w:val="Domylnaczcionkaakapitu"/>
    <w:uiPriority w:val="99"/>
    <w:unhideWhenUsed/>
    <w:rsid w:val="00C81E9E"/>
    <w:rPr>
      <w:color w:val="0563C1" w:themeColor="hyperlink"/>
      <w:u w:val="single"/>
    </w:rPr>
  </w:style>
  <w:style w:type="character" w:styleId="Nierozpoznanawzmianka">
    <w:name w:val="Unresolved Mention"/>
    <w:basedOn w:val="Domylnaczcionkaakapitu"/>
    <w:uiPriority w:val="99"/>
    <w:semiHidden/>
    <w:unhideWhenUsed/>
    <w:rsid w:val="00C8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ackowiak@7szmw.pl" TargetMode="External"/><Relationship Id="rId5" Type="http://schemas.openxmlformats.org/officeDocument/2006/relationships/hyperlink" Target="mailto:m.pejka@7szm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3321</Words>
  <Characters>19929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7SZMW</dc:creator>
  <cp:keywords/>
  <dc:description/>
  <cp:lastModifiedBy>7SZMW</cp:lastModifiedBy>
  <cp:revision>2</cp:revision>
  <dcterms:created xsi:type="dcterms:W3CDTF">2025-01-13T11:54:00Z</dcterms:created>
  <dcterms:modified xsi:type="dcterms:W3CDTF">2025-01-13T11:54:00Z</dcterms:modified>
</cp:coreProperties>
</file>