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130F" w14:textId="77777777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b/>
          <w:bCs/>
          <w:sz w:val="16"/>
          <w:szCs w:val="16"/>
          <w:lang w:eastAsia="en-US"/>
        </w:rPr>
        <w:t>Załącznik 1</w:t>
      </w: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 xml:space="preserve"> do SWZ</w:t>
      </w:r>
    </w:p>
    <w:p w14:paraId="2385FCB2" w14:textId="77777777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>Projektowane postanowienia umowy</w:t>
      </w:r>
    </w:p>
    <w:p w14:paraId="663BEEC3" w14:textId="6F65B88E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>Postępowanie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>: 100/2025/PN</w:t>
      </w:r>
    </w:p>
    <w:p w14:paraId="77CF2791" w14:textId="77777777" w:rsidR="00CE757F" w:rsidRDefault="00CE757F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</w:p>
    <w:p w14:paraId="380F838A" w14:textId="77777777" w:rsidR="00CE757F" w:rsidRDefault="00CE757F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</w:p>
    <w:p w14:paraId="436F4AC8" w14:textId="612DE0A2" w:rsidR="00B20BD6" w:rsidRPr="00B04C63" w:rsidRDefault="00B20BD6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UMOWA </w:t>
      </w:r>
      <w:r w:rsidR="00B04C63" w:rsidRPr="00B04C63">
        <w:rPr>
          <w:rFonts w:ascii="Verdana" w:hAnsi="Verdana" w:cs="Arial"/>
          <w:sz w:val="16"/>
          <w:szCs w:val="16"/>
        </w:rPr>
        <w:t xml:space="preserve">nr </w:t>
      </w:r>
      <w:r w:rsidRPr="00B04C63">
        <w:rPr>
          <w:rFonts w:ascii="Verdana" w:hAnsi="Verdana" w:cs="Arial"/>
          <w:sz w:val="16"/>
          <w:szCs w:val="16"/>
        </w:rPr>
        <w:t xml:space="preserve"> </w:t>
      </w:r>
      <w:r w:rsidR="006A1840">
        <w:rPr>
          <w:rFonts w:ascii="Verdana" w:hAnsi="Verdana" w:cs="Arial"/>
          <w:sz w:val="16"/>
          <w:szCs w:val="16"/>
        </w:rPr>
        <w:t>________________________</w:t>
      </w:r>
    </w:p>
    <w:p w14:paraId="1F94BFD0" w14:textId="0F8D4DD2" w:rsidR="00B20BD6" w:rsidRDefault="00B20BD6" w:rsidP="00B04C63">
      <w:pPr>
        <w:spacing w:line="360" w:lineRule="auto"/>
        <w:ind w:left="360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B04C63">
        <w:rPr>
          <w:rFonts w:ascii="Verdana" w:hAnsi="Verdana" w:cs="Arial"/>
          <w:b/>
          <w:bCs/>
          <w:sz w:val="16"/>
          <w:szCs w:val="16"/>
        </w:rPr>
        <w:t xml:space="preserve">na dostawy </w:t>
      </w:r>
      <w:r w:rsidR="006B356F">
        <w:rPr>
          <w:rFonts w:ascii="Verdana" w:hAnsi="Verdana" w:cs="Arial"/>
          <w:b/>
          <w:color w:val="000000"/>
          <w:sz w:val="16"/>
          <w:szCs w:val="16"/>
        </w:rPr>
        <w:t xml:space="preserve">produktów </w:t>
      </w:r>
      <w:r w:rsidR="006A1840">
        <w:rPr>
          <w:rFonts w:ascii="Verdana" w:hAnsi="Verdana" w:cs="Arial"/>
          <w:b/>
          <w:color w:val="000000"/>
          <w:sz w:val="16"/>
          <w:szCs w:val="16"/>
        </w:rPr>
        <w:t>farmaceutycznych</w:t>
      </w:r>
    </w:p>
    <w:p w14:paraId="288F4A48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sz w:val="16"/>
          <w:szCs w:val="16"/>
        </w:rPr>
      </w:pPr>
    </w:p>
    <w:p w14:paraId="1C217D15" w14:textId="5B735D5E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zawarta dnia </w:t>
      </w:r>
      <w:r w:rsidR="006A1840">
        <w:rPr>
          <w:rFonts w:ascii="Verdana" w:hAnsi="Verdana" w:cs="Arial"/>
          <w:sz w:val="16"/>
          <w:szCs w:val="16"/>
        </w:rPr>
        <w:t>_________________</w:t>
      </w:r>
      <w:r w:rsidR="00466DC0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>roku w Gdańsku, pomiędzy:</w:t>
      </w:r>
    </w:p>
    <w:p w14:paraId="4BC848B3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7037C973" w14:textId="6B1B5E88" w:rsidR="00B20BD6" w:rsidRPr="00B04C63" w:rsidRDefault="00B20BD6" w:rsidP="00B04C63">
      <w:pPr>
        <w:spacing w:line="360" w:lineRule="auto"/>
        <w:ind w:right="-11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B04C63">
        <w:rPr>
          <w:rFonts w:ascii="Verdana" w:hAnsi="Verdana" w:cs="Arial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B04C63">
        <w:rPr>
          <w:rFonts w:ascii="Verdana" w:hAnsi="Verdana" w:cs="Arial"/>
          <w:color w:val="222222"/>
          <w:sz w:val="16"/>
          <w:szCs w:val="16"/>
          <w:shd w:val="clear" w:color="auto" w:fill="FFFFFF"/>
        </w:rPr>
        <w:t>584 – 233 – 40 – 17</w:t>
      </w:r>
      <w:r w:rsidRPr="00B04C63">
        <w:rPr>
          <w:rFonts w:ascii="Verdana" w:hAnsi="Verdana" w:cs="Arial"/>
          <w:sz w:val="16"/>
          <w:szCs w:val="16"/>
        </w:rPr>
        <w:t xml:space="preserve">, reprezentowanym przez: </w:t>
      </w:r>
    </w:p>
    <w:p w14:paraId="27382FF9" w14:textId="41AED482" w:rsidR="00B20BD6" w:rsidRPr="00B04C63" w:rsidRDefault="00B04C63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kmdr dr n. med.</w:t>
      </w:r>
      <w:r>
        <w:rPr>
          <w:rFonts w:ascii="Verdana" w:hAnsi="Verdana" w:cs="Arial"/>
          <w:sz w:val="16"/>
          <w:szCs w:val="16"/>
        </w:rPr>
        <w:t xml:space="preserve"> Krzysztofa SZABATA</w:t>
      </w:r>
      <w:r w:rsidR="00B20BD6" w:rsidRPr="00B04C63">
        <w:rPr>
          <w:rFonts w:ascii="Verdana" w:hAnsi="Verdana" w:cs="Arial"/>
          <w:sz w:val="16"/>
          <w:szCs w:val="16"/>
        </w:rPr>
        <w:t>– Kierownika Zakładu Opieki Zdrowotnej</w:t>
      </w:r>
    </w:p>
    <w:p w14:paraId="31952C37" w14:textId="7B247CFA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zwanym dalej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="00BC1607">
        <w:rPr>
          <w:rFonts w:ascii="Verdana" w:hAnsi="Verdana" w:cs="Arial"/>
          <w:b/>
          <w:bCs/>
          <w:sz w:val="16"/>
          <w:szCs w:val="16"/>
        </w:rPr>
        <w:t>Zamawiający</w:t>
      </w:r>
      <w:r w:rsidR="001759BB">
        <w:rPr>
          <w:rFonts w:ascii="Verdana" w:hAnsi="Verdana" w:cs="Arial"/>
          <w:b/>
          <w:bCs/>
          <w:sz w:val="16"/>
          <w:szCs w:val="16"/>
        </w:rPr>
        <w:t>m</w:t>
      </w:r>
      <w:r w:rsidRPr="00B04C63">
        <w:rPr>
          <w:rFonts w:ascii="Verdana" w:hAnsi="Verdana" w:cs="Arial"/>
          <w:sz w:val="16"/>
          <w:szCs w:val="16"/>
        </w:rPr>
        <w:t>,</w:t>
      </w:r>
    </w:p>
    <w:p w14:paraId="59D23A50" w14:textId="77777777" w:rsidR="00B04C63" w:rsidRDefault="00B04C63" w:rsidP="00B04C6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2CDFBC5" w14:textId="7113FF9A" w:rsidR="00B20BD6" w:rsidRDefault="00B20BD6" w:rsidP="00B04C63">
      <w:pPr>
        <w:spacing w:line="360" w:lineRule="auto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a</w:t>
      </w:r>
    </w:p>
    <w:p w14:paraId="2741B068" w14:textId="77777777" w:rsidR="00B04C63" w:rsidRPr="00B04C63" w:rsidRDefault="00B04C63" w:rsidP="00B04C6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F151D9D" w14:textId="011638F5" w:rsidR="00B20BD6" w:rsidRPr="00B04C63" w:rsidRDefault="006A1840" w:rsidP="00B04C6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______________________________________________________________________________</w:t>
      </w:r>
      <w:r w:rsidR="00C85F14">
        <w:rPr>
          <w:rFonts w:ascii="Verdana" w:hAnsi="Verdana" w:cs="Arial"/>
          <w:sz w:val="16"/>
          <w:szCs w:val="16"/>
        </w:rPr>
        <w:t xml:space="preserve">, </w:t>
      </w:r>
      <w:r w:rsidR="00B04C63" w:rsidRPr="00B04C63">
        <w:rPr>
          <w:rFonts w:ascii="Verdana" w:hAnsi="Verdana" w:cs="Arial"/>
          <w:sz w:val="16"/>
          <w:szCs w:val="16"/>
        </w:rPr>
        <w:t>NIP</w:t>
      </w:r>
      <w:r w:rsidR="00F03A52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</w:t>
      </w:r>
      <w:r w:rsidR="00F03A52">
        <w:rPr>
          <w:rFonts w:ascii="Verdana" w:hAnsi="Verdana" w:cs="Arial"/>
          <w:sz w:val="16"/>
          <w:szCs w:val="16"/>
        </w:rPr>
        <w:t xml:space="preserve">, </w:t>
      </w:r>
      <w:r w:rsidR="00B04C63" w:rsidRPr="00B04C63">
        <w:rPr>
          <w:rFonts w:ascii="Verdana" w:hAnsi="Verdana" w:cs="Arial"/>
          <w:sz w:val="16"/>
          <w:szCs w:val="16"/>
        </w:rPr>
        <w:t xml:space="preserve"> REGON</w:t>
      </w:r>
      <w:r w:rsidR="00F03A52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______________</w:t>
      </w:r>
      <w:r w:rsidR="00C85F14">
        <w:rPr>
          <w:rFonts w:ascii="Verdana" w:hAnsi="Verdana" w:cs="Arial"/>
          <w:sz w:val="16"/>
          <w:szCs w:val="16"/>
        </w:rPr>
        <w:t>,</w:t>
      </w:r>
      <w:r w:rsidR="00F03A52">
        <w:rPr>
          <w:rFonts w:ascii="Verdana" w:hAnsi="Verdana" w:cs="Arial"/>
          <w:sz w:val="16"/>
          <w:szCs w:val="16"/>
        </w:rPr>
        <w:t xml:space="preserve"> </w:t>
      </w:r>
      <w:r w:rsidR="00B04C63" w:rsidRPr="00B04C63">
        <w:rPr>
          <w:rFonts w:ascii="Verdana" w:hAnsi="Verdana" w:cs="Arial"/>
          <w:sz w:val="16"/>
          <w:szCs w:val="16"/>
        </w:rPr>
        <w:t>działającej na podstawie wpisu do KRS</w:t>
      </w:r>
      <w:r w:rsidR="00C85F14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_______________</w:t>
      </w:r>
      <w:r w:rsidR="00F03A52">
        <w:rPr>
          <w:rFonts w:ascii="Verdana" w:hAnsi="Verdana" w:cs="Arial"/>
          <w:sz w:val="16"/>
          <w:szCs w:val="16"/>
        </w:rPr>
        <w:t>,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="00B20BD6" w:rsidRPr="00B04C63">
        <w:rPr>
          <w:rFonts w:ascii="Verdana" w:hAnsi="Verdana" w:cs="Arial"/>
          <w:sz w:val="16"/>
          <w:szCs w:val="16"/>
        </w:rPr>
        <w:t>reprezentowanym przez:</w:t>
      </w:r>
    </w:p>
    <w:p w14:paraId="0F34A174" w14:textId="06C624DC" w:rsidR="00B20BD6" w:rsidRPr="00B04C63" w:rsidRDefault="006A1840" w:rsidP="00B04C6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</w:t>
      </w:r>
      <w:r w:rsidR="00C85F14">
        <w:rPr>
          <w:rFonts w:ascii="Verdana" w:hAnsi="Verdana" w:cs="Arial"/>
          <w:sz w:val="16"/>
          <w:szCs w:val="16"/>
        </w:rPr>
        <w:t xml:space="preserve"> – </w:t>
      </w:r>
      <w:r>
        <w:rPr>
          <w:rFonts w:ascii="Verdana" w:hAnsi="Verdana" w:cs="Arial"/>
          <w:sz w:val="16"/>
          <w:szCs w:val="16"/>
        </w:rPr>
        <w:t>________________________</w:t>
      </w:r>
    </w:p>
    <w:p w14:paraId="2B702D7B" w14:textId="1CB45523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zwaną/</w:t>
      </w:r>
      <w:proofErr w:type="spellStart"/>
      <w:r w:rsidRPr="00B04C63">
        <w:rPr>
          <w:rFonts w:ascii="Verdana" w:hAnsi="Verdana" w:cs="Arial"/>
          <w:sz w:val="16"/>
          <w:szCs w:val="16"/>
        </w:rPr>
        <w:t>ym</w:t>
      </w:r>
      <w:proofErr w:type="spellEnd"/>
      <w:r w:rsidRPr="00B04C63">
        <w:rPr>
          <w:rFonts w:ascii="Verdana" w:hAnsi="Verdana" w:cs="Arial"/>
          <w:sz w:val="16"/>
          <w:szCs w:val="16"/>
        </w:rPr>
        <w:t xml:space="preserve"> dalej </w:t>
      </w:r>
      <w:r w:rsidR="00BC1607">
        <w:rPr>
          <w:rFonts w:ascii="Verdana" w:hAnsi="Verdana" w:cs="Arial"/>
          <w:b/>
          <w:bCs/>
          <w:sz w:val="16"/>
          <w:szCs w:val="16"/>
        </w:rPr>
        <w:t>Wykonawc</w:t>
      </w:r>
      <w:r w:rsidR="001759BB">
        <w:rPr>
          <w:rFonts w:ascii="Verdana" w:hAnsi="Verdana" w:cs="Arial"/>
          <w:b/>
          <w:bCs/>
          <w:sz w:val="16"/>
          <w:szCs w:val="16"/>
        </w:rPr>
        <w:t>ą</w:t>
      </w:r>
      <w:r w:rsidRPr="00B04C63">
        <w:rPr>
          <w:rFonts w:ascii="Verdana" w:hAnsi="Verdana" w:cs="Arial"/>
          <w:b/>
          <w:bCs/>
          <w:sz w:val="16"/>
          <w:szCs w:val="16"/>
        </w:rPr>
        <w:t>,</w:t>
      </w:r>
    </w:p>
    <w:p w14:paraId="098D90E4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6FC4011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zwanymi dalej łącznie </w:t>
      </w:r>
      <w:r w:rsidRPr="00B04C63">
        <w:rPr>
          <w:rFonts w:ascii="Verdana" w:hAnsi="Verdana" w:cs="Arial"/>
          <w:b/>
          <w:bCs/>
          <w:sz w:val="16"/>
          <w:szCs w:val="16"/>
        </w:rPr>
        <w:t>Stronami</w:t>
      </w:r>
      <w:r w:rsidRPr="00B04C63">
        <w:rPr>
          <w:rFonts w:ascii="Verdana" w:hAnsi="Verdana" w:cs="Arial"/>
          <w:sz w:val="16"/>
          <w:szCs w:val="16"/>
        </w:rPr>
        <w:t>.</w:t>
      </w:r>
    </w:p>
    <w:p w14:paraId="6632795B" w14:textId="77777777" w:rsidR="00B20BD6" w:rsidRPr="00B04C63" w:rsidRDefault="00B20BD6" w:rsidP="00B04C63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39668634" w14:textId="5800AFA8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</w:t>
      </w:r>
      <w:r w:rsidRPr="00B04C63">
        <w:rPr>
          <w:rFonts w:ascii="Verdana" w:hAnsi="Verdana" w:cs="Arial"/>
          <w:sz w:val="16"/>
          <w:szCs w:val="16"/>
        </w:rPr>
        <w:t xml:space="preserve"> celu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 uregulowania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 zasad 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wzajemnej współpracy, Strony zawierają umowę o następującej treści (zwaną dalej </w:t>
      </w:r>
      <w:r w:rsidRPr="00B04C63">
        <w:rPr>
          <w:rFonts w:ascii="Verdana" w:hAnsi="Verdana" w:cs="Arial"/>
          <w:b/>
          <w:bCs/>
          <w:sz w:val="16"/>
          <w:szCs w:val="16"/>
        </w:rPr>
        <w:t>Umową</w:t>
      </w:r>
      <w:r w:rsidRPr="00B04C63">
        <w:rPr>
          <w:rFonts w:ascii="Verdana" w:hAnsi="Verdana" w:cs="Arial"/>
          <w:sz w:val="16"/>
          <w:szCs w:val="16"/>
        </w:rPr>
        <w:t>):</w:t>
      </w:r>
    </w:p>
    <w:p w14:paraId="2D37532E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sz w:val="16"/>
          <w:szCs w:val="16"/>
        </w:rPr>
      </w:pPr>
    </w:p>
    <w:p w14:paraId="3E7EE0D4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   § 1</w:t>
      </w:r>
    </w:p>
    <w:p w14:paraId="24840C0B" w14:textId="7CABB675" w:rsidR="00B20BD6" w:rsidRPr="00B04C63" w:rsidRDefault="00B20BD6" w:rsidP="008F3CC0">
      <w:pPr>
        <w:numPr>
          <w:ilvl w:val="0"/>
          <w:numId w:val="5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Wykonawca zobowiązuje się do dostarczenia </w:t>
      </w:r>
      <w:r w:rsidR="006B356F">
        <w:rPr>
          <w:rFonts w:ascii="Verdana" w:hAnsi="Verdana" w:cs="Arial"/>
          <w:sz w:val="16"/>
          <w:szCs w:val="16"/>
        </w:rPr>
        <w:t>różnych produktów leczniczych</w:t>
      </w:r>
      <w:r w:rsidR="007E58E2">
        <w:rPr>
          <w:rFonts w:ascii="Verdana" w:hAnsi="Verdana" w:cs="Arial"/>
          <w:sz w:val="16"/>
          <w:szCs w:val="16"/>
        </w:rPr>
        <w:t xml:space="preserve"> – </w:t>
      </w:r>
      <w:r w:rsidR="007E58E2" w:rsidRPr="007E58E2">
        <w:rPr>
          <w:rFonts w:ascii="Verdana" w:hAnsi="Verdana" w:cs="Arial"/>
          <w:b/>
          <w:bCs/>
          <w:sz w:val="16"/>
          <w:szCs w:val="16"/>
        </w:rPr>
        <w:t xml:space="preserve">pakiet </w:t>
      </w:r>
      <w:r w:rsidR="006A1840">
        <w:rPr>
          <w:rFonts w:ascii="Verdana" w:hAnsi="Verdana" w:cs="Arial"/>
          <w:b/>
          <w:bCs/>
          <w:sz w:val="16"/>
          <w:szCs w:val="16"/>
        </w:rPr>
        <w:t>_______________</w:t>
      </w:r>
      <w:r w:rsidRPr="00B04C63">
        <w:rPr>
          <w:rFonts w:ascii="Verdana" w:hAnsi="Verdana" w:cs="Arial"/>
          <w:sz w:val="16"/>
          <w:szCs w:val="16"/>
        </w:rPr>
        <w:t xml:space="preserve"> Zamawiającemu w ilościach określonych wg bieżących potrzeb Zamawiającego.</w:t>
      </w:r>
    </w:p>
    <w:p w14:paraId="78CED277" w14:textId="2B522966" w:rsidR="00B20BD6" w:rsidRPr="00F03A52" w:rsidRDefault="00B20BD6" w:rsidP="008F3CC0">
      <w:pPr>
        <w:numPr>
          <w:ilvl w:val="0"/>
          <w:numId w:val="5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bookmarkStart w:id="0" w:name="_Hlk162504182"/>
      <w:r w:rsidRPr="00B04C63">
        <w:rPr>
          <w:rFonts w:ascii="Verdana" w:hAnsi="Verdana" w:cs="Arial"/>
          <w:sz w:val="16"/>
          <w:szCs w:val="16"/>
        </w:rPr>
        <w:t xml:space="preserve">Poszczególne zamówienia na potrzeby bieżące </w:t>
      </w:r>
      <w:r w:rsidRPr="00B04C63">
        <w:rPr>
          <w:rFonts w:ascii="Verdana" w:hAnsi="Verdana" w:cs="Arial"/>
          <w:b/>
          <w:bCs/>
          <w:sz w:val="16"/>
          <w:szCs w:val="16"/>
        </w:rPr>
        <w:t>zwane dalej</w:t>
      </w:r>
      <w:r w:rsidRPr="00B04C63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b/>
          <w:bCs/>
          <w:sz w:val="16"/>
          <w:szCs w:val="16"/>
        </w:rPr>
        <w:t>zamówieniem bieżącym</w:t>
      </w:r>
      <w:r w:rsidRPr="00B04C63">
        <w:rPr>
          <w:rFonts w:ascii="Verdana" w:hAnsi="Verdana" w:cs="Arial"/>
          <w:sz w:val="16"/>
          <w:szCs w:val="16"/>
        </w:rPr>
        <w:t xml:space="preserve">, kierowane będą na podany </w:t>
      </w:r>
      <w:r w:rsidR="000B5841">
        <w:rPr>
          <w:rFonts w:ascii="Verdana" w:hAnsi="Verdana" w:cs="Arial"/>
          <w:sz w:val="16"/>
          <w:szCs w:val="16"/>
        </w:rPr>
        <w:t>poniżej</w:t>
      </w:r>
      <w:r w:rsidRPr="00B04C63">
        <w:rPr>
          <w:rFonts w:ascii="Verdana" w:hAnsi="Verdana" w:cs="Arial"/>
          <w:sz w:val="16"/>
          <w:szCs w:val="16"/>
        </w:rPr>
        <w:t xml:space="preserve"> adres Wykonawcy pisemnie lub na </w:t>
      </w:r>
      <w:r w:rsidRPr="00F03A52">
        <w:rPr>
          <w:rFonts w:ascii="Verdana" w:hAnsi="Verdana" w:cs="Arial"/>
          <w:sz w:val="16"/>
          <w:szCs w:val="16"/>
        </w:rPr>
        <w:t>e-mail</w:t>
      </w:r>
      <w:r w:rsidR="00F03A52" w:rsidRPr="006B356F">
        <w:rPr>
          <w:rFonts w:ascii="Verdana" w:hAnsi="Verdana" w:cs="Arial"/>
          <w:sz w:val="16"/>
          <w:szCs w:val="16"/>
        </w:rPr>
        <w:t xml:space="preserve">: </w:t>
      </w:r>
      <w:hyperlink r:id="rId7" w:history="1">
        <w:r w:rsidR="006B356F" w:rsidRPr="006B356F">
          <w:rPr>
            <w:rStyle w:val="Hipercze"/>
            <w:rFonts w:ascii="Verdana" w:hAnsi="Verdana" w:cs="Arial"/>
            <w:color w:val="auto"/>
            <w:sz w:val="16"/>
            <w:szCs w:val="16"/>
          </w:rPr>
          <w:t>_______________________</w:t>
        </w:r>
      </w:hyperlink>
      <w:r w:rsidR="00F03A52" w:rsidRPr="006B356F">
        <w:rPr>
          <w:rFonts w:ascii="Verdana" w:hAnsi="Verdana" w:cs="Arial"/>
          <w:sz w:val="16"/>
          <w:szCs w:val="16"/>
        </w:rPr>
        <w:t xml:space="preserve"> </w:t>
      </w:r>
      <w:r w:rsidRPr="006B356F">
        <w:rPr>
          <w:rFonts w:ascii="Verdana" w:hAnsi="Verdana" w:cs="Arial"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 xml:space="preserve">zawierać będą cechy i ceny określone przez Wykonawcę w jego ofercie z dnia  </w:t>
      </w:r>
      <w:r w:rsidR="006A1840">
        <w:rPr>
          <w:rFonts w:ascii="Verdana" w:hAnsi="Verdana" w:cs="Arial"/>
          <w:sz w:val="16"/>
          <w:szCs w:val="16"/>
        </w:rPr>
        <w:t>_________________r</w:t>
      </w:r>
      <w:r w:rsidR="00C85F14">
        <w:rPr>
          <w:rFonts w:ascii="Verdana" w:hAnsi="Verdana" w:cs="Arial"/>
          <w:sz w:val="16"/>
          <w:szCs w:val="16"/>
        </w:rPr>
        <w:t>.</w:t>
      </w:r>
      <w:r w:rsidRPr="00F03A52">
        <w:rPr>
          <w:rFonts w:ascii="Verdana" w:hAnsi="Verdana" w:cs="Arial"/>
          <w:sz w:val="16"/>
          <w:szCs w:val="16"/>
        </w:rPr>
        <w:t xml:space="preserve">, stanowiącej </w:t>
      </w:r>
      <w:r w:rsidRPr="00F03A52">
        <w:rPr>
          <w:rFonts w:ascii="Verdana" w:hAnsi="Verdana" w:cs="Arial"/>
          <w:b/>
          <w:bCs/>
          <w:sz w:val="16"/>
          <w:szCs w:val="16"/>
        </w:rPr>
        <w:t>załącznik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1759BB" w:rsidRPr="001759BB">
        <w:rPr>
          <w:rFonts w:ascii="Verdana" w:hAnsi="Verdana" w:cs="Arial"/>
          <w:b/>
          <w:bCs/>
          <w:sz w:val="16"/>
          <w:szCs w:val="16"/>
        </w:rPr>
        <w:t>nr 1</w:t>
      </w:r>
      <w:r w:rsidR="001759BB">
        <w:rPr>
          <w:rFonts w:ascii="Verdana" w:hAnsi="Verdana" w:cs="Arial"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>do umowy.</w:t>
      </w:r>
    </w:p>
    <w:bookmarkEnd w:id="0"/>
    <w:p w14:paraId="316D2295" w14:textId="77777777" w:rsidR="00B20BD6" w:rsidRPr="00B04C63" w:rsidRDefault="00B20BD6" w:rsidP="00B04C63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3.   Okres niezmienności </w:t>
      </w:r>
      <w:r w:rsidRPr="00B04C63">
        <w:rPr>
          <w:rFonts w:ascii="Verdana" w:hAnsi="Verdana" w:cs="Arial"/>
          <w:color w:val="000000"/>
          <w:sz w:val="16"/>
          <w:szCs w:val="16"/>
        </w:rPr>
        <w:t>cen towaru będzie trwał do końca umowy z zastrzeżeniem ust. 4, 5 i 6.</w:t>
      </w:r>
    </w:p>
    <w:p w14:paraId="42D471A4" w14:textId="71FBEDB2" w:rsidR="00B20BD6" w:rsidRPr="00B04C63" w:rsidRDefault="00B20BD6" w:rsidP="00B04C63">
      <w:pPr>
        <w:spacing w:line="360" w:lineRule="auto"/>
        <w:ind w:left="360" w:hanging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4.   Wykonawca zobowiązany jest w trakcie trwania umowy do przestrzegania regulacji zawartej  w art. 9 ustawy z dnia 12 maja 2011 r. o refundacji leków, środków spożywczych specjalnego przeznaczenia żywieniowego oraz wyrobów medycznych (</w:t>
      </w:r>
      <w:r w:rsidR="00FC52CB" w:rsidRPr="00FC52CB">
        <w:rPr>
          <w:rFonts w:ascii="Verdana" w:hAnsi="Verdana" w:cs="Arial"/>
          <w:color w:val="000000"/>
          <w:sz w:val="16"/>
          <w:szCs w:val="16"/>
        </w:rPr>
        <w:t>Dz.U.2023.826 t.j.</w:t>
      </w:r>
      <w:r w:rsidRPr="00B04C63">
        <w:rPr>
          <w:rFonts w:ascii="Verdana" w:hAnsi="Verdana" w:cs="Arial"/>
          <w:color w:val="000000"/>
          <w:sz w:val="16"/>
          <w:szCs w:val="16"/>
        </w:rPr>
        <w:t>).</w:t>
      </w:r>
    </w:p>
    <w:p w14:paraId="6B186D4D" w14:textId="4C123971" w:rsidR="00B20BD6" w:rsidRPr="00B04C63" w:rsidRDefault="00B20BD6" w:rsidP="00B04C63">
      <w:pPr>
        <w:spacing w:line="360" w:lineRule="auto"/>
        <w:ind w:left="360" w:hanging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5. </w:t>
      </w:r>
      <w:r w:rsidRPr="00B04C63">
        <w:rPr>
          <w:rFonts w:ascii="Verdana" w:hAnsi="Verdana" w:cs="Arial"/>
          <w:color w:val="000000"/>
          <w:sz w:val="16"/>
          <w:szCs w:val="16"/>
        </w:rPr>
        <w:tab/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t xml:space="preserve">Jeżeli w trakcie obowiązywania umowy w wyniku zmiany regulacji prawnych (m.in. decyzji administracyjnej dotyczącej refundacji, obwieszczenia refundacyjnego, wykazu leków stanowiących podstawę limitu)  - cena produktu wskazana w </w:t>
      </w:r>
      <w:r w:rsidRPr="0070093C">
        <w:rPr>
          <w:rFonts w:ascii="Verdana" w:hAnsi="Verdana" w:cs="Arial"/>
          <w:b/>
          <w:iCs/>
          <w:color w:val="000000"/>
          <w:sz w:val="16"/>
          <w:szCs w:val="16"/>
        </w:rPr>
        <w:t xml:space="preserve">załączniku nr </w:t>
      </w:r>
      <w:r w:rsidR="0070093C" w:rsidRPr="0070093C">
        <w:rPr>
          <w:rFonts w:ascii="Verdana" w:hAnsi="Verdana" w:cs="Arial"/>
          <w:b/>
          <w:iCs/>
          <w:color w:val="000000"/>
          <w:sz w:val="16"/>
          <w:szCs w:val="16"/>
        </w:rPr>
        <w:t>2</w:t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t xml:space="preserve"> do niniejszej umowy będzie wyższa niż cena maksymalna, o której mowa w art. 9 ustawy o refundacji leków, środków spożywczych specjalnego przeznaczenia żywieniowego </w:t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lastRenderedPageBreak/>
        <w:t>oraz wyrobów medycznych lub wyższa niż cena wyliczona z uwzględnieniem regulacji zawartej w art. 9 ust. 2 tej ustawy  – Wykonawca zobowiązany w wystawionej fakturze VAT - uwzględnić niższą cenę produktu.</w:t>
      </w:r>
    </w:p>
    <w:p w14:paraId="09204719" w14:textId="0265C57F" w:rsidR="00B20BD6" w:rsidRPr="00B04C63" w:rsidRDefault="00B20BD6" w:rsidP="006B356F">
      <w:pPr>
        <w:spacing w:line="360" w:lineRule="auto"/>
        <w:ind w:left="360" w:hanging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6.   Obniżenie ceny produktów będących przedmiotem umowy nie wymaga aneksu. W szczególności Zamawiający zastrzega sobie prawo nabywania w ramach niniejszej umowy leków, po obowiązujących cenach niższych niż w umowie ustalonych okresowo przez producentów.</w:t>
      </w:r>
    </w:p>
    <w:p w14:paraId="36544414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59C47D5E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2</w:t>
      </w:r>
    </w:p>
    <w:p w14:paraId="0C01FA7E" w14:textId="77777777" w:rsidR="00EC62A0" w:rsidRDefault="00B20BD6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Wykonawca zobowiązuje się do dostarczenia i rozładowania w miejsce wskazane przez Zamawiającego przedmiotu dostawy własnym transportem, na własny koszt i ryzyko, w </w:t>
      </w:r>
      <w:r w:rsidRPr="00B04C63">
        <w:rPr>
          <w:rFonts w:ascii="Verdana" w:hAnsi="Verdana" w:cs="Arial"/>
          <w:b/>
          <w:bCs/>
          <w:color w:val="000000"/>
          <w:sz w:val="16"/>
          <w:szCs w:val="16"/>
        </w:rPr>
        <w:t xml:space="preserve">terminie </w:t>
      </w:r>
      <w:r w:rsidRPr="00B04C63">
        <w:rPr>
          <w:rFonts w:ascii="Verdana" w:hAnsi="Verdana" w:cs="Arial"/>
          <w:b/>
          <w:bCs/>
          <w:sz w:val="16"/>
          <w:szCs w:val="16"/>
        </w:rPr>
        <w:t xml:space="preserve">do </w:t>
      </w:r>
      <w:r w:rsidR="007D3B04" w:rsidRPr="00B04C63">
        <w:rPr>
          <w:rFonts w:ascii="Verdana" w:hAnsi="Verdana"/>
          <w:b/>
          <w:bCs/>
          <w:sz w:val="16"/>
          <w:szCs w:val="16"/>
          <w:shd w:val="clear" w:color="auto" w:fill="FFFFFF"/>
        </w:rPr>
        <w:t xml:space="preserve">24h </w:t>
      </w:r>
      <w:r w:rsidRPr="00B04C63">
        <w:rPr>
          <w:rFonts w:ascii="Verdana" w:hAnsi="Verdana" w:cs="Arial"/>
          <w:color w:val="000000"/>
          <w:sz w:val="16"/>
          <w:szCs w:val="16"/>
        </w:rPr>
        <w:t>od otrzymania zamówienia bieżącego  od  Zamawiającego. Dostawy będą odbywać się w dni robocze w godzinach 8.00 – 13.30.</w:t>
      </w:r>
    </w:p>
    <w:p w14:paraId="3F725D61" w14:textId="496F265C" w:rsidR="00EC62A0" w:rsidRPr="00EC62A0" w:rsidRDefault="00EC62A0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EC62A0">
        <w:rPr>
          <w:rFonts w:ascii="Verdana" w:hAnsi="Verdana" w:cs="Arial"/>
          <w:color w:val="000000"/>
          <w:sz w:val="16"/>
          <w:szCs w:val="16"/>
        </w:rPr>
        <w:t xml:space="preserve">W przypadkach szczególnie pilnych dostawa będzie wykonywana w ciągu 24 godzin wraz z sobotami, z wyłączeniem produktów leczniczych z pakietu </w:t>
      </w:r>
      <w:r w:rsidR="006A1840">
        <w:rPr>
          <w:rFonts w:ascii="Verdana" w:hAnsi="Verdana" w:cs="Arial"/>
          <w:color w:val="000000"/>
          <w:sz w:val="16"/>
          <w:szCs w:val="16"/>
        </w:rPr>
        <w:t>41-66</w:t>
      </w:r>
      <w:r w:rsidRPr="00EC62A0">
        <w:rPr>
          <w:rFonts w:ascii="Verdana" w:hAnsi="Verdana" w:cs="Arial"/>
          <w:color w:val="000000"/>
          <w:sz w:val="16"/>
          <w:szCs w:val="16"/>
        </w:rPr>
        <w:t xml:space="preserve"> (</w:t>
      </w:r>
      <w:r w:rsidRPr="006A1840">
        <w:rPr>
          <w:rFonts w:ascii="Verdana" w:hAnsi="Verdana" w:cs="Arial"/>
          <w:b/>
          <w:bCs/>
          <w:color w:val="000000"/>
          <w:sz w:val="16"/>
          <w:szCs w:val="16"/>
        </w:rPr>
        <w:t>programy lekowe</w:t>
      </w:r>
      <w:r w:rsidRPr="00EC62A0">
        <w:rPr>
          <w:rFonts w:ascii="Verdana" w:hAnsi="Verdana" w:cs="Arial"/>
          <w:color w:val="000000"/>
          <w:sz w:val="16"/>
          <w:szCs w:val="16"/>
        </w:rPr>
        <w:t>).</w:t>
      </w:r>
    </w:p>
    <w:p w14:paraId="01E84A8D" w14:textId="77777777" w:rsidR="00B20BD6" w:rsidRPr="00B04C63" w:rsidRDefault="00B20BD6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Obie strony zobowiązane są do zachowania najwyższe</w:t>
      </w:r>
      <w:r w:rsidR="00CE1DBB" w:rsidRPr="00B04C63">
        <w:rPr>
          <w:rFonts w:ascii="Verdana" w:hAnsi="Verdana" w:cs="Arial"/>
          <w:sz w:val="16"/>
          <w:szCs w:val="16"/>
        </w:rPr>
        <w:t>j staranności przy realizowaniu</w:t>
      </w:r>
      <w:r w:rsidRPr="00B04C63">
        <w:rPr>
          <w:rFonts w:ascii="Verdana" w:hAnsi="Verdana" w:cs="Arial"/>
          <w:sz w:val="16"/>
          <w:szCs w:val="16"/>
        </w:rPr>
        <w:t xml:space="preserve"> umowy.</w:t>
      </w:r>
    </w:p>
    <w:p w14:paraId="4780B34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</w:p>
    <w:p w14:paraId="2F6988A7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3</w:t>
      </w:r>
    </w:p>
    <w:p w14:paraId="7EAC3672" w14:textId="469AC4F2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Strony ustalają ze łączna wartość zamówień bieżących podczas obowiązywania umowy nie może przekroczyć </w:t>
      </w:r>
      <w:r w:rsidRPr="00F03A52">
        <w:rPr>
          <w:rFonts w:ascii="Verdana" w:hAnsi="Verdana" w:cs="Arial"/>
          <w:sz w:val="16"/>
          <w:szCs w:val="16"/>
        </w:rPr>
        <w:t xml:space="preserve">kwoty </w:t>
      </w:r>
      <w:r w:rsidR="006A1840">
        <w:rPr>
          <w:rFonts w:ascii="Verdana" w:hAnsi="Verdana" w:cs="Arial"/>
          <w:b/>
          <w:bCs/>
          <w:sz w:val="16"/>
          <w:szCs w:val="16"/>
        </w:rPr>
        <w:t>_____________________</w:t>
      </w:r>
      <w:r w:rsidRPr="00F03A52">
        <w:rPr>
          <w:rFonts w:ascii="Verdana" w:hAnsi="Verdana" w:cs="Arial"/>
          <w:sz w:val="16"/>
          <w:szCs w:val="16"/>
        </w:rPr>
        <w:t xml:space="preserve"> zł </w:t>
      </w:r>
      <w:r w:rsidR="007358EE" w:rsidRPr="007358EE">
        <w:rPr>
          <w:rFonts w:ascii="Verdana" w:hAnsi="Verdana" w:cs="Arial"/>
          <w:b/>
          <w:bCs/>
          <w:sz w:val="16"/>
          <w:szCs w:val="16"/>
        </w:rPr>
        <w:t>netto</w:t>
      </w:r>
      <w:r w:rsidR="00C85F14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 xml:space="preserve">(słownie: </w:t>
      </w:r>
      <w:r w:rsidR="006A1840">
        <w:rPr>
          <w:rFonts w:ascii="Verdana" w:hAnsi="Verdana" w:cs="Arial"/>
          <w:sz w:val="16"/>
          <w:szCs w:val="16"/>
        </w:rPr>
        <w:t>_______________________________</w:t>
      </w:r>
      <w:r w:rsidR="00F03A52">
        <w:rPr>
          <w:rFonts w:ascii="Verdana" w:hAnsi="Verdana" w:cs="Arial"/>
          <w:sz w:val="16"/>
          <w:szCs w:val="16"/>
        </w:rPr>
        <w:t>,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BC1607">
        <w:rPr>
          <w:rFonts w:ascii="Verdana" w:hAnsi="Verdana" w:cs="Arial"/>
          <w:sz w:val="16"/>
          <w:szCs w:val="16"/>
        </w:rPr>
        <w:t>___</w:t>
      </w:r>
      <w:r w:rsidRPr="00F03A52">
        <w:rPr>
          <w:rFonts w:ascii="Verdana" w:hAnsi="Verdana" w:cs="Arial"/>
          <w:sz w:val="16"/>
          <w:szCs w:val="16"/>
        </w:rPr>
        <w:t>/100)</w:t>
      </w:r>
      <w:r w:rsidR="007358EE">
        <w:rPr>
          <w:rFonts w:ascii="Verdana" w:hAnsi="Verdana" w:cs="Arial"/>
          <w:sz w:val="16"/>
          <w:szCs w:val="16"/>
        </w:rPr>
        <w:t xml:space="preserve"> i kwoty _____________________ zł </w:t>
      </w:r>
      <w:r w:rsidR="007358EE" w:rsidRPr="007358EE">
        <w:rPr>
          <w:rFonts w:ascii="Verdana" w:hAnsi="Verdana" w:cs="Arial"/>
          <w:b/>
          <w:bCs/>
          <w:sz w:val="16"/>
          <w:szCs w:val="16"/>
        </w:rPr>
        <w:t>brutto</w:t>
      </w:r>
      <w:r w:rsidR="007358EE">
        <w:rPr>
          <w:rFonts w:ascii="Verdana" w:hAnsi="Verdana" w:cs="Arial"/>
          <w:sz w:val="16"/>
          <w:szCs w:val="16"/>
        </w:rPr>
        <w:t xml:space="preserve"> (słownie: __________________________________, ___/100).</w:t>
      </w:r>
    </w:p>
    <w:p w14:paraId="2FB1B411" w14:textId="7AE81479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Wysokość łącznego wynagrodzenia Wykonawcy wskazana w ust. 1 jest wartością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wyłącznie szacunkową i maksymalną. Nieosiągnięcie wysokości łącznego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szacunkowego, maksymalnego wynagrodzenia wskazanego w ust.</w:t>
      </w:r>
      <w:r w:rsidR="0070093C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1 nie może stanowić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dla Wykonawcy podstawy żadnych roszczeń. Również liczba poszczególnych produktów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wskazana w załączniku do umowy jest liczbą szacunkową i stanowi szacunkową ilość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jaką Zamawiający zamierza zrealizować w okresie obowiązywania umowy albo do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wyczerpania kwoty maksymalnego szacunkowego zobowiązania Zamawiającego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wynikającego z Umowy, którego wartość jest równa kwocie szacunkowego łącznego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wynagrodzenia opisanego w ust. 1. i nie może stanowić podstawy do jakichkolwiek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roszczeń Wykonawcy wobec Zamawiającego. Zamawiający zastrzega sobie prawo zmian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ilościowych pomiędzy poszczególnymi pozycjami (zakresami), w stosunku do ilości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zawartych w </w:t>
      </w:r>
      <w:r w:rsidR="0070093C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z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ałączniku  w ramach ogólnej wartości umowy.</w:t>
      </w:r>
    </w:p>
    <w:p w14:paraId="4F55C55E" w14:textId="6A60C795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każdorazowo po wykonaniu zamówienia bieżącego wystawi fakturę w terminie nie przekraczającym 7 dni po wykonanej dostawie</w:t>
      </w:r>
      <w:r w:rsidR="002B3E8A">
        <w:rPr>
          <w:rFonts w:ascii="Verdana" w:hAnsi="Verdana" w:cs="Arial"/>
          <w:color w:val="000000"/>
          <w:sz w:val="16"/>
          <w:szCs w:val="16"/>
        </w:rPr>
        <w:t>.</w:t>
      </w:r>
    </w:p>
    <w:p w14:paraId="28819525" w14:textId="5D43B8D5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Należności z tytułu zrealizowanego zamówienia bieżącego będzie przekazywana </w:t>
      </w:r>
      <w:r w:rsidRPr="00B04C63">
        <w:rPr>
          <w:rFonts w:ascii="Verdana" w:hAnsi="Verdana" w:cs="Arial"/>
          <w:sz w:val="16"/>
          <w:szCs w:val="16"/>
        </w:rPr>
        <w:t xml:space="preserve">na </w:t>
      </w:r>
      <w:r w:rsidRPr="00B04C63">
        <w:rPr>
          <w:rFonts w:ascii="Verdana" w:hAnsi="Verdana" w:cs="Arial"/>
          <w:b/>
          <w:bCs/>
          <w:sz w:val="16"/>
          <w:szCs w:val="16"/>
        </w:rPr>
        <w:t xml:space="preserve">konto  </w:t>
      </w:r>
      <w:r w:rsidRPr="00B04C63">
        <w:rPr>
          <w:rFonts w:ascii="Verdana" w:hAnsi="Verdana" w:cs="Arial"/>
          <w:b/>
          <w:bCs/>
          <w:sz w:val="16"/>
          <w:szCs w:val="16"/>
        </w:rPr>
        <w:br/>
      </w:r>
      <w:r w:rsidR="00BC1607">
        <w:rPr>
          <w:rFonts w:ascii="Verdana" w:hAnsi="Verdana" w:cs="Arial"/>
          <w:b/>
          <w:bCs/>
          <w:sz w:val="16"/>
          <w:szCs w:val="16"/>
        </w:rPr>
        <w:t>__________________________________________________________</w:t>
      </w:r>
      <w:r w:rsidRPr="00B04C63">
        <w:rPr>
          <w:rFonts w:ascii="Verdana" w:hAnsi="Verdana" w:cs="Arial"/>
          <w:sz w:val="16"/>
          <w:szCs w:val="16"/>
        </w:rPr>
        <w:t xml:space="preserve"> w ciągu 60 dni od dnia otrzymania przez Zamawiającego prawidłowo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wystawionej przez Wykonawcę faktury. Prawidłowo wystawiona faktura oznacza w szczególności fakturę zgodną </w:t>
      </w:r>
      <w:r w:rsidRPr="00B04C63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z obowiązującą umową a tym samym również  zgodną z art. 106 ust.1 ustawy o podatku od towarów i usług, zgodnie z którym w fakturach powinny być wskazane prawidłowe ceny jednostkowe i prawidłowe kwoty należności. </w:t>
      </w:r>
      <w:r w:rsidR="00B04C63" w:rsidRPr="00B04C63">
        <w:rPr>
          <w:rFonts w:ascii="Verdana" w:hAnsi="Verdana" w:cs="Arial"/>
          <w:b/>
          <w:sz w:val="16"/>
          <w:szCs w:val="16"/>
        </w:rPr>
        <w:t>SPRZEDAWCA WYSTAWI WYŁĄCZNIE JEDNĄ FAKTURĘ DO ZAMÓWIENIA BIEŻĄCEGO.</w:t>
      </w:r>
    </w:p>
    <w:p w14:paraId="0E4378CC" w14:textId="06E6FD89" w:rsidR="00241D39" w:rsidRPr="00B04C63" w:rsidRDefault="0070093C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241D39" w:rsidRPr="00B04C63">
        <w:rPr>
          <w:rFonts w:ascii="Verdana" w:hAnsi="Verdana" w:cs="Arial"/>
          <w:sz w:val="16"/>
          <w:szCs w:val="16"/>
        </w:rPr>
        <w:t xml:space="preserve"> po otrzymaniu od </w:t>
      </w:r>
      <w:r>
        <w:rPr>
          <w:rFonts w:ascii="Verdana" w:hAnsi="Verdana" w:cs="Arial"/>
          <w:sz w:val="16"/>
          <w:szCs w:val="16"/>
        </w:rPr>
        <w:t>Zamawiającego</w:t>
      </w:r>
      <w:r w:rsidR="00241D39" w:rsidRPr="00B04C63">
        <w:rPr>
          <w:rFonts w:ascii="Verdana" w:hAnsi="Verdana" w:cs="Arial"/>
          <w:sz w:val="16"/>
          <w:szCs w:val="16"/>
        </w:rPr>
        <w:t xml:space="preserve"> zamówienia, potwierdzi fakt otrzymania zamówienia na mail </w:t>
      </w:r>
      <w:r>
        <w:rPr>
          <w:rFonts w:ascii="Verdana" w:hAnsi="Verdana" w:cs="Arial"/>
          <w:sz w:val="16"/>
          <w:szCs w:val="16"/>
        </w:rPr>
        <w:t>Zamawiającego</w:t>
      </w:r>
      <w:r w:rsidR="00241D39" w:rsidRPr="00B04C63">
        <w:rPr>
          <w:rFonts w:ascii="Verdana" w:hAnsi="Verdana" w:cs="Arial"/>
          <w:sz w:val="16"/>
          <w:szCs w:val="16"/>
        </w:rPr>
        <w:t xml:space="preserve"> bądź ewentualnie prześle informację o braku możliwości realizacji zamówienia z przyczyn nie wynikających z winy </w:t>
      </w:r>
      <w:r>
        <w:rPr>
          <w:rFonts w:ascii="Verdana" w:hAnsi="Verdana" w:cs="Arial"/>
          <w:sz w:val="16"/>
          <w:szCs w:val="16"/>
        </w:rPr>
        <w:t>Wykonawcy</w:t>
      </w:r>
      <w:r w:rsidR="00241D39" w:rsidRPr="00B04C63">
        <w:rPr>
          <w:rFonts w:ascii="Verdana" w:hAnsi="Verdana" w:cs="Arial"/>
          <w:sz w:val="16"/>
          <w:szCs w:val="16"/>
        </w:rPr>
        <w:t>.</w:t>
      </w:r>
    </w:p>
    <w:p w14:paraId="7131AF15" w14:textId="77777777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bCs/>
          <w:color w:val="000000"/>
          <w:sz w:val="16"/>
          <w:szCs w:val="16"/>
        </w:rPr>
        <w:t>Zamawiający dopuszcza zmianę postanowień zawartej umowy w stosunku do treści oferty, na podstawie której dokonano wyboru Wykonawcy wyłącznie w przypadku:</w:t>
      </w:r>
    </w:p>
    <w:p w14:paraId="1A16B683" w14:textId="0A16A28B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umowie;</w:t>
      </w:r>
    </w:p>
    <w:p w14:paraId="7464790F" w14:textId="77777777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lastRenderedPageBreak/>
        <w:t>zmiany stawki podatku VAT, przy czym zmianie ulegnie wyłącznie cena brutto, cena netto pozostanie bez zmian;</w:t>
      </w:r>
    </w:p>
    <w:p w14:paraId="4D851A80" w14:textId="6AA3785C" w:rsidR="00B20BD6" w:rsidRPr="001B4989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1B4989">
        <w:rPr>
          <w:rFonts w:ascii="Verdana" w:hAnsi="Verdana" w:cs="Arial"/>
          <w:bCs/>
          <w:iCs/>
          <w:color w:val="000000"/>
          <w:sz w:val="16"/>
          <w:szCs w:val="16"/>
        </w:rPr>
        <w:t xml:space="preserve">jeżeli w trakcie obowiązywania umowy w wyniku zmiany regulacji prawnych (m.in. decyzji administracyjnej dotyczącej refundacji, obwieszczenia refundacyjnego, wykazu leków stanowiących podstawę limitu)  - cena produktu wskazana w załączniku nr </w:t>
      </w:r>
      <w:r w:rsidR="00BC1607" w:rsidRPr="001B4989">
        <w:rPr>
          <w:rFonts w:ascii="Verdana" w:hAnsi="Verdana" w:cs="Arial"/>
          <w:bCs/>
          <w:iCs/>
          <w:color w:val="000000"/>
          <w:sz w:val="16"/>
          <w:szCs w:val="16"/>
        </w:rPr>
        <w:t>2</w:t>
      </w:r>
      <w:r w:rsidRPr="001B4989">
        <w:rPr>
          <w:rFonts w:ascii="Verdana" w:hAnsi="Verdana" w:cs="Arial"/>
          <w:bCs/>
          <w:iCs/>
          <w:color w:val="000000"/>
          <w:sz w:val="16"/>
          <w:szCs w:val="16"/>
        </w:rPr>
        <w:t xml:space="preserve"> do zawartej umowy będzie wyższa niż cena maksymalna, o której mowa w art. 9 ustawy o refundacji leków, środków spożywczych specjalnego przeznaczenia żywieniowego oraz wyrobów medycznych lub wyższa niż cena wyliczona z uwzględnieniem regulacji zawartej w art. 9 ust. 2 tej ustawy  – Wykonawca zobowiązany w wystawionej fakturze VAT - uwzględnić niższą cenę produktu.</w:t>
      </w:r>
    </w:p>
    <w:p w14:paraId="065689A1" w14:textId="77777777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strony dopuszczają także zmianę cen w przypadku dodania nowych leków, a także skreślenia leków z wykazu leków objętych cenami urzędowymi,</w:t>
      </w:r>
    </w:p>
    <w:p w14:paraId="40EA92E5" w14:textId="77777777" w:rsidR="00B20BD6" w:rsidRPr="003123ED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wydłużenia terminu obowiązywania umowy do 3 miesięcy w przypadku nie zrealizowania całego asortymentu będącego przedmiotem umowy w okresie o którym mowa w § 10 ust.1.</w:t>
      </w:r>
    </w:p>
    <w:p w14:paraId="44CA06F3" w14:textId="77777777" w:rsidR="003123ED" w:rsidRDefault="003123ED" w:rsidP="0049343C">
      <w:pPr>
        <w:pStyle w:val="Akapitzlist"/>
        <w:numPr>
          <w:ilvl w:val="0"/>
          <w:numId w:val="48"/>
        </w:numPr>
        <w:autoSpaceDE w:val="0"/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bookmarkStart w:id="1" w:name="_Hlk162505390"/>
      <w:r>
        <w:rPr>
          <w:rFonts w:ascii="Verdana" w:hAnsi="Verdana" w:cs="Arial"/>
          <w:color w:val="000000"/>
          <w:sz w:val="16"/>
          <w:szCs w:val="16"/>
        </w:rPr>
        <w:t xml:space="preserve">Zamawiający zobligowany jest do </w:t>
      </w:r>
      <w:r w:rsidRPr="003123ED">
        <w:rPr>
          <w:rFonts w:ascii="Verdana" w:hAnsi="Verdana" w:cs="Arial"/>
          <w:color w:val="000000"/>
          <w:sz w:val="16"/>
          <w:szCs w:val="16"/>
        </w:rPr>
        <w:t>waloryzacj</w:t>
      </w:r>
      <w:r>
        <w:rPr>
          <w:rFonts w:ascii="Verdana" w:hAnsi="Verdana" w:cs="Arial"/>
          <w:color w:val="000000"/>
          <w:sz w:val="16"/>
          <w:szCs w:val="16"/>
        </w:rPr>
        <w:t>i</w:t>
      </w:r>
      <w:r w:rsidRPr="003123ED">
        <w:rPr>
          <w:rFonts w:ascii="Verdana" w:hAnsi="Verdana" w:cs="Arial"/>
          <w:color w:val="000000"/>
          <w:sz w:val="16"/>
          <w:szCs w:val="16"/>
        </w:rPr>
        <w:t xml:space="preserve"> wynagrodzenia Wykonawcy w przypadku zmiany ceny materiałów lub kosztów związanych z realizacją zamówienia, ze wskazaniem:</w:t>
      </w:r>
    </w:p>
    <w:p w14:paraId="2CEA7C46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poziomu zmiany ceny materiałów lub kosztów, uprawniających strony umowy do żądania zmiany wynagrodzenia, oraz początkowego terminu ustalenia zmiany wynagrodzenia,</w:t>
      </w:r>
    </w:p>
    <w:p w14:paraId="70A8668D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sposobu ustalania zmiany wynagrodzenia,</w:t>
      </w:r>
    </w:p>
    <w:p w14:paraId="1CD5D4DB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sposobu określenia wpływu zmiany ceny materiałów lub kosztów na koszt wykonania zamówienia, oraz okresów, w których może następować zmiana wynagrodzenia wykonawcy,</w:t>
      </w:r>
    </w:p>
    <w:p w14:paraId="7405A7D9" w14:textId="484BF1AB" w:rsidR="003123ED" w:rsidRP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maksymalnej wartości zmiany wynagrodzenia, jaką dopuszcza zamawiający w efekcie zastosowania postanowień o zasadach wprowadzania zmian wysokości wynagrodzenia</w:t>
      </w:r>
      <w:r>
        <w:rPr>
          <w:rFonts w:ascii="Verdana" w:hAnsi="Verdana" w:cs="Arial"/>
          <w:color w:val="000000"/>
          <w:sz w:val="16"/>
          <w:szCs w:val="16"/>
        </w:rPr>
        <w:t>.</w:t>
      </w:r>
    </w:p>
    <w:p w14:paraId="021237E2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0FF680AB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bookmarkStart w:id="2" w:name="_Hlk162504736"/>
      <w:bookmarkStart w:id="3" w:name="_Hlk162505626"/>
      <w:bookmarkStart w:id="4" w:name="_Hlk162504806"/>
      <w:bookmarkEnd w:id="1"/>
      <w:r w:rsidRPr="00B04C63">
        <w:rPr>
          <w:rFonts w:ascii="Verdana" w:hAnsi="Verdana" w:cs="Arial"/>
          <w:color w:val="000000"/>
          <w:sz w:val="16"/>
          <w:szCs w:val="16"/>
        </w:rPr>
        <w:t>§ 4</w:t>
      </w:r>
    </w:p>
    <w:p w14:paraId="7EB2D000" w14:textId="59BCF10E" w:rsidR="00B20BD6" w:rsidRPr="00B04C63" w:rsidRDefault="00B20BD6" w:rsidP="00BC1607">
      <w:pPr>
        <w:pStyle w:val="Tekstpodstawowy"/>
        <w:numPr>
          <w:ilvl w:val="0"/>
          <w:numId w:val="8"/>
        </w:numPr>
        <w:tabs>
          <w:tab w:val="left" w:pos="0"/>
        </w:tabs>
        <w:spacing w:after="0"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Produkty lecznicze będące przedmiotem niniejszej umowy są zarejestrowane i dopuszczone do obrotu zgodnie z ustawą z dnia 6 września 2001 r. Prawo farmaceutyczne z późn. zm. i posiadają świadectwo rejestracji natomiast wyroby medyczne są zgodne z ustawą z dnia </w:t>
      </w:r>
      <w:r w:rsidR="00FC52CB">
        <w:rPr>
          <w:rFonts w:ascii="Verdana" w:hAnsi="Verdana" w:cs="Arial"/>
          <w:color w:val="000000"/>
          <w:sz w:val="16"/>
          <w:szCs w:val="16"/>
        </w:rPr>
        <w:t>07.04.2022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r. o wyrobach medycznych (</w:t>
      </w:r>
      <w:r w:rsidR="007358EE" w:rsidRPr="007358EE">
        <w:rPr>
          <w:rFonts w:ascii="Verdana" w:hAnsi="Verdana" w:cs="Arial"/>
          <w:color w:val="000000"/>
          <w:sz w:val="16"/>
          <w:szCs w:val="16"/>
        </w:rPr>
        <w:t>Dz.U.2022.974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).</w:t>
      </w:r>
    </w:p>
    <w:p w14:paraId="2CE28377" w14:textId="7CE30C88" w:rsidR="00B20BD6" w:rsidRDefault="00B20BD6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bookmarkStart w:id="5" w:name="_Hlk162506477"/>
      <w:r w:rsidRPr="00B04C63">
        <w:rPr>
          <w:rFonts w:ascii="Verdana" w:hAnsi="Verdana" w:cs="Arial"/>
          <w:color w:val="000000"/>
          <w:sz w:val="16"/>
          <w:szCs w:val="16"/>
        </w:rPr>
        <w:t>Przedmiot umowy - dostarczany przez Wykonawcę - będzie posiadać co najmniej roczny okres przydatności liczony od dnia wykonania dostawy (zamówienia bieżącego)</w:t>
      </w:r>
      <w:r w:rsidR="00733E2A">
        <w:rPr>
          <w:rFonts w:ascii="Verdana" w:hAnsi="Verdana" w:cs="Arial"/>
          <w:color w:val="000000"/>
          <w:sz w:val="16"/>
          <w:szCs w:val="16"/>
        </w:rPr>
        <w:t>, z wyjątkiem produktu leczniczego w pakiecie 61 – 6 miesięczny</w:t>
      </w:r>
      <w:r w:rsidR="00733E2A" w:rsidRPr="00733E2A">
        <w:t xml:space="preserve"> </w:t>
      </w:r>
      <w:r w:rsidR="00733E2A" w:rsidRPr="00733E2A">
        <w:rPr>
          <w:rFonts w:ascii="Verdana" w:hAnsi="Verdana" w:cs="Arial"/>
          <w:color w:val="000000"/>
          <w:sz w:val="16"/>
          <w:szCs w:val="16"/>
        </w:rPr>
        <w:t>okres przydatności liczony od dnia wykonania dostawy (zamówienia bieżącego)</w:t>
      </w:r>
      <w:r w:rsidR="00733E2A">
        <w:rPr>
          <w:rFonts w:ascii="Verdana" w:hAnsi="Verdana" w:cs="Arial"/>
          <w:color w:val="000000"/>
          <w:sz w:val="16"/>
          <w:szCs w:val="16"/>
        </w:rPr>
        <w:t xml:space="preserve">  </w:t>
      </w:r>
      <w:r w:rsidRPr="00B04C63">
        <w:rPr>
          <w:rFonts w:ascii="Verdana" w:hAnsi="Verdana" w:cs="Arial"/>
          <w:color w:val="000000"/>
          <w:sz w:val="16"/>
          <w:szCs w:val="16"/>
        </w:rPr>
        <w:t>.</w:t>
      </w:r>
    </w:p>
    <w:bookmarkEnd w:id="5"/>
    <w:p w14:paraId="22F028EB" w14:textId="6D341B3D" w:rsidR="00050574" w:rsidRDefault="00050574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r w:rsidRPr="00050574">
        <w:rPr>
          <w:rFonts w:ascii="Verdana" w:hAnsi="Verdana" w:cs="Arial"/>
          <w:color w:val="000000"/>
          <w:sz w:val="16"/>
          <w:szCs w:val="16"/>
        </w:rPr>
        <w:t>Dostawy produktów z krótszym terminem ważności mogą być dopuszczone w wyjątkowych sytuacjach i każdorazowo zgodę na nie musi wyrazić upoważniony przedstawiciel Zamawiającego</w:t>
      </w:r>
    </w:p>
    <w:bookmarkEnd w:id="2"/>
    <w:p w14:paraId="43159CE3" w14:textId="3CFF6720" w:rsidR="00A559AA" w:rsidRPr="00A559AA" w:rsidRDefault="00A559AA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b/>
          <w:bCs/>
          <w:color w:val="000000"/>
          <w:sz w:val="16"/>
          <w:szCs w:val="16"/>
        </w:rPr>
      </w:pPr>
      <w:r w:rsidRPr="00A559AA">
        <w:rPr>
          <w:rFonts w:ascii="Verdana" w:hAnsi="Verdana" w:cs="Arial"/>
          <w:b/>
          <w:bCs/>
          <w:color w:val="000000"/>
          <w:sz w:val="16"/>
          <w:szCs w:val="16"/>
        </w:rPr>
        <w:t>Zamawiający wskazuje na minimalną wartość zamówienia w wysokości 30% wartości umowy.</w:t>
      </w:r>
    </w:p>
    <w:bookmarkEnd w:id="3"/>
    <w:p w14:paraId="383AB829" w14:textId="77777777" w:rsidR="00B20BD6" w:rsidRPr="00B04C63" w:rsidRDefault="00B20BD6" w:rsidP="00BC1607">
      <w:pPr>
        <w:widowControl w:val="0"/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</w:p>
    <w:bookmarkEnd w:id="4"/>
    <w:p w14:paraId="3FB7D409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5</w:t>
      </w:r>
    </w:p>
    <w:p w14:paraId="0A4E40A1" w14:textId="77777777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zobowiązuje się dostarczać atesty na każde żądanie Zamawiającego, w terminie przez niego wyznaczonym. Zamawiający obowiązany jest dokonać sprawdzenia jakościowego i ilościowego bieżącej dostawy (zamówienia bieżącego) w ciągu 7 dni od jej wykonania. W dniu dostawy sprawdzana jest jedynie ilość opakowań zbiorczych i ustalenie ich stanu, w razie uszkodzenia opakowania zbiorczego sprawdzanie stanu jego zawartości.</w:t>
      </w:r>
    </w:p>
    <w:p w14:paraId="77120E6B" w14:textId="6DDB0B0A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 razie stwierdzenia wad lub braków – Zamawiający wezwie  Wykonawcę,  do usunięcia wady (w szczególności przez wymianę towaru) lub uzupełnienia towaru w terminie </w:t>
      </w:r>
      <w:r w:rsidR="006F12C1">
        <w:rPr>
          <w:rFonts w:ascii="Verdana" w:hAnsi="Verdana" w:cs="Arial"/>
          <w:color w:val="000000"/>
          <w:sz w:val="16"/>
          <w:szCs w:val="16"/>
        </w:rPr>
        <w:t>1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dni</w:t>
      </w:r>
      <w:r w:rsidR="006F12C1">
        <w:rPr>
          <w:rFonts w:ascii="Verdana" w:hAnsi="Verdana" w:cs="Arial"/>
          <w:color w:val="000000"/>
          <w:sz w:val="16"/>
          <w:szCs w:val="16"/>
        </w:rPr>
        <w:t>a roboczego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od dania otrzymania wezwania. </w:t>
      </w:r>
    </w:p>
    <w:p w14:paraId="0AC005FA" w14:textId="77777777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Uzupełnienie towaru lub usunięcie wad towaru nie zwalnia Wykonawcy od zapłaty kar umownych, o których mowa w § 6 ust. 2 i 3.</w:t>
      </w:r>
    </w:p>
    <w:p w14:paraId="03B1F8E7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                                             </w:t>
      </w:r>
    </w:p>
    <w:p w14:paraId="5DA6686B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6</w:t>
      </w:r>
    </w:p>
    <w:p w14:paraId="5400BB0B" w14:textId="0DB12032" w:rsidR="00B20BD6" w:rsidRPr="00FC52CB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lastRenderedPageBreak/>
        <w:t xml:space="preserve">W przypadku zwłoki w wykonaniu bieżącego zamówienia, Zamawiającemu przysługują kary umowne w wysokości </w:t>
      </w:r>
      <w:r w:rsidR="00066C5C" w:rsidRPr="00FC52CB">
        <w:rPr>
          <w:rFonts w:ascii="Verdana" w:hAnsi="Verdana" w:cs="Arial"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zamówienia bieżącego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 nie mniej jednaj niż 100,00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 xml:space="preserve">, </w:t>
      </w:r>
      <w:r w:rsidRPr="00FC52CB">
        <w:rPr>
          <w:rFonts w:ascii="Verdana" w:hAnsi="Verdana" w:cs="Arial"/>
          <w:color w:val="000000"/>
          <w:sz w:val="16"/>
          <w:szCs w:val="16"/>
        </w:rPr>
        <w:t>za  każdy dzień zwłoki.</w:t>
      </w:r>
    </w:p>
    <w:p w14:paraId="3B147D99" w14:textId="31B66102" w:rsidR="00B20BD6" w:rsidRPr="00FC52CB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FC52CB">
        <w:rPr>
          <w:rFonts w:ascii="Verdana" w:hAnsi="Verdana" w:cs="Arial"/>
          <w:color w:val="000000"/>
          <w:sz w:val="16"/>
          <w:szCs w:val="16"/>
        </w:rPr>
        <w:t>W przypadku częściowego niezrealizowania zamó</w:t>
      </w:r>
      <w:r w:rsidR="00CE1DBB" w:rsidRPr="00FC52CB">
        <w:rPr>
          <w:rFonts w:ascii="Verdana" w:hAnsi="Verdana" w:cs="Arial"/>
          <w:color w:val="000000"/>
          <w:sz w:val="16"/>
          <w:szCs w:val="16"/>
        </w:rPr>
        <w:t xml:space="preserve">wienia bieżącego, Zamawiającemu 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przysługują kary umowne w wysokości 5%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niezrealizowanej dostawy  bieżącej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 w:rsidRPr="00FC52CB">
        <w:t xml:space="preserve">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nie mniej jednaj niż 100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 za każdy dzień zwłoki.</w:t>
      </w:r>
    </w:p>
    <w:p w14:paraId="1C231FF0" w14:textId="7B1ADBDF" w:rsidR="00B20BD6" w:rsidRPr="00B04C63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FC52CB">
        <w:rPr>
          <w:rFonts w:ascii="Verdana" w:hAnsi="Verdana" w:cs="Arial"/>
          <w:color w:val="000000"/>
          <w:sz w:val="16"/>
          <w:szCs w:val="16"/>
        </w:rPr>
        <w:t>W przypadku wad dostarczonego zmówienia bieżącego</w:t>
      </w:r>
      <w:r w:rsidR="00CE1DBB" w:rsidRPr="00FC52CB">
        <w:rPr>
          <w:rFonts w:ascii="Verdana" w:hAnsi="Verdana" w:cs="Arial"/>
          <w:color w:val="000000"/>
          <w:sz w:val="16"/>
          <w:szCs w:val="16"/>
        </w:rPr>
        <w:t xml:space="preserve"> Zamawiającemu przysługują kary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 umowne w wysokości </w:t>
      </w:r>
      <w:r w:rsidR="00066C5C" w:rsidRPr="00FC52CB">
        <w:rPr>
          <w:rFonts w:ascii="Verdana" w:hAnsi="Verdana" w:cs="Arial"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wadliwej dostawy bieżącej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 w:rsidRPr="00FC52CB">
        <w:t xml:space="preserve">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nie mniej jednaj niż 100,00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za każdy dzień  zwłoki. </w:t>
      </w:r>
    </w:p>
    <w:p w14:paraId="0A8D0D5D" w14:textId="2D72C777" w:rsidR="00B20BD6" w:rsidRPr="00B04C63" w:rsidRDefault="00B20BD6" w:rsidP="008F3CC0">
      <w:pPr>
        <w:pStyle w:val="Tekstpodstawowy21"/>
        <w:numPr>
          <w:ilvl w:val="0"/>
          <w:numId w:val="10"/>
        </w:numPr>
        <w:tabs>
          <w:tab w:val="left" w:pos="360"/>
        </w:tabs>
        <w:spacing w:after="0" w:line="360" w:lineRule="auto"/>
        <w:ind w:left="360"/>
        <w:jc w:val="both"/>
        <w:rPr>
          <w:rFonts w:ascii="Verdana" w:hAnsi="Verdana" w:cs="Arial"/>
          <w:bCs/>
          <w:color w:val="000000"/>
          <w:sz w:val="16"/>
          <w:szCs w:val="16"/>
        </w:rPr>
      </w:pP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W przypadku opóźnienia w dostawie towaru przekraczającej </w:t>
      </w:r>
      <w:r w:rsidR="006F12C1">
        <w:rPr>
          <w:rFonts w:ascii="Verdana" w:hAnsi="Verdana" w:cs="Arial"/>
          <w:bCs/>
          <w:color w:val="000000"/>
          <w:sz w:val="16"/>
          <w:szCs w:val="16"/>
        </w:rPr>
        <w:t>1 dzień roboczy</w:t>
      </w: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 Zamawiający, po uprzednim zawiadomieniu Wykonawcy (pisemnie), ma prawo zakupić towar na rynku i odmówić przyjęcia spóźnionej dostawy. W tym przypadku Wykonawca zobowiązany jest do pokrycia ewentualnej różnicy pomiędzy cenami wynikającymi z niniejszej umowy a cenami zakupionych przez Zamawiającego towarów oraz do zapłaty kary umownej w wysokości </w:t>
      </w:r>
      <w:r w:rsidR="00915D55" w:rsidRPr="00FC52CB">
        <w:rPr>
          <w:rFonts w:ascii="Verdana" w:hAnsi="Verdana" w:cs="Arial"/>
          <w:bCs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bCs/>
          <w:color w:val="000000"/>
          <w:sz w:val="16"/>
          <w:szCs w:val="16"/>
        </w:rPr>
        <w:t xml:space="preserve"> % wartości </w:t>
      </w:r>
      <w:r w:rsidR="000F4663" w:rsidRPr="00FC52CB">
        <w:rPr>
          <w:rFonts w:ascii="Verdana" w:hAnsi="Verdana" w:cs="Arial"/>
          <w:bCs/>
          <w:color w:val="000000"/>
          <w:sz w:val="16"/>
          <w:szCs w:val="16"/>
        </w:rPr>
        <w:t>brutto</w:t>
      </w:r>
      <w:r w:rsidRPr="00FC52CB">
        <w:rPr>
          <w:rFonts w:ascii="Verdana" w:hAnsi="Verdana" w:cs="Arial"/>
          <w:bCs/>
          <w:color w:val="000000"/>
          <w:sz w:val="16"/>
          <w:szCs w:val="16"/>
        </w:rPr>
        <w:t xml:space="preserve"> zamówienia zrealizowanego przez Zamawiającego u innego dostawcy, za każdy</w:t>
      </w: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 dzień opóźnienia ponad termin określony w § 2 ust. 1 lub 2.</w:t>
      </w:r>
    </w:p>
    <w:p w14:paraId="60464DB9" w14:textId="00F5B5E6" w:rsidR="00B20BD6" w:rsidRPr="00B04C63" w:rsidRDefault="00B20BD6" w:rsidP="008F3CC0">
      <w:pPr>
        <w:numPr>
          <w:ilvl w:val="0"/>
          <w:numId w:val="10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 przypadku odstąpienia od umowy z przyczyn wskazanych w § 8 ust.1 pkt.1 lub 2 - Zamawiającemu  przysługuje kara umowna w wysokości 10 % kwoty </w:t>
      </w:r>
      <w:r w:rsidR="00F0073C">
        <w:rPr>
          <w:rFonts w:ascii="Verdana" w:hAnsi="Verdana" w:cs="Arial"/>
          <w:color w:val="000000"/>
          <w:sz w:val="16"/>
          <w:szCs w:val="16"/>
        </w:rPr>
        <w:t xml:space="preserve">netto </w:t>
      </w:r>
      <w:r w:rsidRPr="00B04C63">
        <w:rPr>
          <w:rFonts w:ascii="Verdana" w:hAnsi="Verdana" w:cs="Arial"/>
          <w:color w:val="000000"/>
          <w:sz w:val="16"/>
          <w:szCs w:val="16"/>
        </w:rPr>
        <w:t>wskazanej § 3</w:t>
      </w:r>
      <w:r w:rsidR="00F0073C">
        <w:rPr>
          <w:rFonts w:ascii="Verdana" w:hAnsi="Verdana" w:cs="Arial"/>
          <w:color w:val="000000"/>
          <w:sz w:val="16"/>
          <w:szCs w:val="16"/>
        </w:rPr>
        <w:t xml:space="preserve"> ust. 1 Umowy.</w:t>
      </w:r>
    </w:p>
    <w:p w14:paraId="0420A11B" w14:textId="7BF15560" w:rsidR="00B20BD6" w:rsidRPr="00B04C63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Zapłata kary umownej</w:t>
      </w:r>
      <w:r w:rsidR="007358EE">
        <w:rPr>
          <w:rFonts w:ascii="Verdana" w:hAnsi="Verdana" w:cs="Arial"/>
          <w:color w:val="000000"/>
          <w:sz w:val="16"/>
          <w:szCs w:val="16"/>
        </w:rPr>
        <w:t>,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o której mowa w ust. 1, 2,  3, 4 lub 5 następuje na pisemne wezwanie Zamawiającego z upływem terminu 7 dniowego od dnia </w:t>
      </w:r>
      <w:r w:rsidRPr="00FC52CB">
        <w:rPr>
          <w:rFonts w:ascii="Verdana" w:hAnsi="Verdana" w:cs="Arial"/>
          <w:color w:val="000000"/>
          <w:sz w:val="16"/>
          <w:szCs w:val="16"/>
        </w:rPr>
        <w:t>wysłania w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ezwania na adres Wykonawcy wskazany w umowie (lub adres, o którym Wykonawca  poinformował Zamawiającego zgodnie z § 7 ust.1) </w:t>
      </w:r>
    </w:p>
    <w:p w14:paraId="5D0DC1C8" w14:textId="77777777" w:rsidR="00BC1607" w:rsidRDefault="00B20BD6" w:rsidP="00BC1607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Jeżeli wysokość kary umownej nie pokryje wysokości szkody Zamawiający ma prawo dochodzenia odszkodowania na zasadach ogólnych.  </w:t>
      </w:r>
    </w:p>
    <w:p w14:paraId="6CCF0352" w14:textId="461B430A" w:rsidR="00BC1607" w:rsidRPr="00BC1607" w:rsidRDefault="00BC1607" w:rsidP="00BC1607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Łączna maksymalna wysokość kar umownych nie może przekraczać </w:t>
      </w:r>
      <w:r w:rsidR="007358EE">
        <w:rPr>
          <w:rFonts w:ascii="Verdana" w:hAnsi="Verdana" w:cs="Arial"/>
          <w:b/>
          <w:bCs/>
          <w:color w:val="000000"/>
          <w:sz w:val="16"/>
          <w:szCs w:val="16"/>
        </w:rPr>
        <w:t>3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0% łącznego wynagrodzenia  </w:t>
      </w:r>
      <w:r w:rsidR="000F4663">
        <w:rPr>
          <w:rFonts w:ascii="Verdana" w:hAnsi="Verdana" w:cs="Arial"/>
          <w:b/>
          <w:bCs/>
          <w:color w:val="000000"/>
          <w:sz w:val="16"/>
          <w:szCs w:val="16"/>
        </w:rPr>
        <w:t>bru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tto, określonego w § </w:t>
      </w:r>
      <w:r w:rsidR="007358EE">
        <w:rPr>
          <w:rFonts w:ascii="Verdana" w:hAnsi="Verdana" w:cs="Arial"/>
          <w:b/>
          <w:bCs/>
          <w:color w:val="000000"/>
          <w:sz w:val="16"/>
          <w:szCs w:val="16"/>
        </w:rPr>
        <w:t>3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 ust. 1 Umowy.</w:t>
      </w:r>
    </w:p>
    <w:p w14:paraId="5F059992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</w:p>
    <w:p w14:paraId="74E160F5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7</w:t>
      </w:r>
    </w:p>
    <w:p w14:paraId="05519EEE" w14:textId="75088DB3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zobowiązuje się do niezwłocznego powiadomienia</w:t>
      </w:r>
      <w:r w:rsidR="006F12C1">
        <w:rPr>
          <w:rFonts w:ascii="Verdana" w:hAnsi="Verdana" w:cs="Arial"/>
          <w:color w:val="000000"/>
          <w:sz w:val="16"/>
          <w:szCs w:val="16"/>
        </w:rPr>
        <w:t xml:space="preserve"> Zamawiającego o zmianie adresu.</w:t>
      </w:r>
    </w:p>
    <w:p w14:paraId="274AB0C2" w14:textId="458469A6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 razie niepowiadomienia o zmianie adresu, zamówienie dokonane przez Zamawiającego na ostatni znany mu adres uważa się za skutecznie dokonane.</w:t>
      </w:r>
    </w:p>
    <w:p w14:paraId="776BC0F7" w14:textId="481F6CFD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Regulacja zawarta w ust.</w:t>
      </w:r>
      <w:r w:rsidR="006A1840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2 ma zastosowanie również do innych pism wysyłanych przez Zamawiającego do Wykonawcy. </w:t>
      </w:r>
    </w:p>
    <w:p w14:paraId="7BD6B04C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76365B74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8</w:t>
      </w:r>
    </w:p>
    <w:p w14:paraId="1E5F571F" w14:textId="77777777" w:rsidR="00B20BD6" w:rsidRPr="00B04C63" w:rsidRDefault="00B20BD6" w:rsidP="008F3CC0">
      <w:pPr>
        <w:numPr>
          <w:ilvl w:val="0"/>
          <w:numId w:val="12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>Zamawiający może odstąpić od umowy, w przypadkach gdy:</w:t>
      </w:r>
    </w:p>
    <w:p w14:paraId="4A9DFBFB" w14:textId="77777777" w:rsidR="00B20BD6" w:rsidRPr="00B04C63" w:rsidRDefault="00B20BD6" w:rsidP="008F3CC0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 xml:space="preserve">Wykonawca nie wykonał w terminie trzech kolejnych zamówień bieżących </w:t>
      </w:r>
    </w:p>
    <w:p w14:paraId="29D89D1C" w14:textId="77777777" w:rsidR="00B20BD6" w:rsidRPr="00B04C63" w:rsidRDefault="00B20BD6" w:rsidP="008F3CC0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>w razie stwierdzenia wad lub braków, o których mowa w § 5 ust. 2 w trzech kolejnych zamówieniach bieżących</w:t>
      </w:r>
    </w:p>
    <w:p w14:paraId="760FF53D" w14:textId="4C599A98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w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D401C98" w14:textId="046A11F2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o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>dstąpienie od umowy powinno być dokonane w formie pisemnej i powinno zawierać uzasadnienie pod rygorem nieważności takiego oświadczenia.</w:t>
      </w:r>
    </w:p>
    <w:p w14:paraId="7F95E1BC" w14:textId="28F96938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o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>dstąpienie od umowy może dotyczyć całej umowy lub tylko niezrealizowanej części.</w:t>
      </w:r>
    </w:p>
    <w:p w14:paraId="3401E66E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47F1CAA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§9</w:t>
      </w:r>
    </w:p>
    <w:p w14:paraId="21F72C9A" w14:textId="77777777" w:rsidR="00B20BD6" w:rsidRPr="00B04C63" w:rsidRDefault="00B20BD6" w:rsidP="008F3CC0">
      <w:pPr>
        <w:numPr>
          <w:ilvl w:val="0"/>
          <w:numId w:val="13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Wszelkie zmiany i uzupełnienia umowy wymagają pod rygorem nieważności, formy pisemnej, z zastrzeżeniem wyjątków przewidzianych w niniejszej umowie.</w:t>
      </w:r>
    </w:p>
    <w:p w14:paraId="2276C692" w14:textId="77777777" w:rsidR="00B20BD6" w:rsidRPr="00B04C63" w:rsidRDefault="00B20BD6" w:rsidP="008F3CC0">
      <w:pPr>
        <w:numPr>
          <w:ilvl w:val="0"/>
          <w:numId w:val="13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Każda ze stron ma prawo wypowiedzieć umowę z zachowaniem 3 - miesięcznego terminu wypowiedzenia </w:t>
      </w:r>
    </w:p>
    <w:p w14:paraId="41AC927A" w14:textId="77777777" w:rsidR="00B20BD6" w:rsidRPr="00B04C63" w:rsidRDefault="00B20BD6" w:rsidP="00B04C63">
      <w:pPr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147C1815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10</w:t>
      </w:r>
    </w:p>
    <w:p w14:paraId="558C1C84" w14:textId="5478C678" w:rsidR="00B04C63" w:rsidRPr="00F03A52" w:rsidRDefault="00B20BD6" w:rsidP="008F3CC0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Verdana" w:hAnsi="Verdana" w:cs="Arial"/>
          <w:b/>
          <w:sz w:val="16"/>
          <w:szCs w:val="16"/>
        </w:rPr>
      </w:pPr>
      <w:r w:rsidRPr="00F03A52">
        <w:rPr>
          <w:rFonts w:ascii="Verdana" w:hAnsi="Verdana" w:cs="Arial"/>
          <w:sz w:val="16"/>
          <w:szCs w:val="16"/>
        </w:rPr>
        <w:t xml:space="preserve">Umowa </w:t>
      </w:r>
      <w:r w:rsidR="002E76CF">
        <w:rPr>
          <w:rFonts w:ascii="Verdana" w:hAnsi="Verdana" w:cs="Arial"/>
          <w:sz w:val="16"/>
          <w:szCs w:val="16"/>
        </w:rPr>
        <w:t>obowiązuje</w:t>
      </w:r>
      <w:r w:rsidRPr="00F03A52">
        <w:rPr>
          <w:rFonts w:ascii="Verdana" w:hAnsi="Verdana" w:cs="Arial"/>
          <w:sz w:val="16"/>
          <w:szCs w:val="16"/>
        </w:rPr>
        <w:t xml:space="preserve"> od </w:t>
      </w:r>
      <w:r w:rsidR="00EA7B23">
        <w:rPr>
          <w:rFonts w:ascii="Verdana" w:hAnsi="Verdana" w:cs="Arial"/>
          <w:sz w:val="16"/>
          <w:szCs w:val="16"/>
        </w:rPr>
        <w:t>09.05.202</w:t>
      </w:r>
      <w:r w:rsidR="006A1840">
        <w:rPr>
          <w:rFonts w:ascii="Verdana" w:hAnsi="Verdana" w:cs="Arial"/>
          <w:sz w:val="16"/>
          <w:szCs w:val="16"/>
        </w:rPr>
        <w:t>5</w:t>
      </w:r>
      <w:r w:rsidR="00EA7B23">
        <w:rPr>
          <w:rFonts w:ascii="Verdana" w:hAnsi="Verdana" w:cs="Arial"/>
          <w:sz w:val="16"/>
          <w:szCs w:val="16"/>
        </w:rPr>
        <w:t xml:space="preserve"> r.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70093C">
        <w:rPr>
          <w:rFonts w:ascii="Verdana" w:hAnsi="Verdana" w:cs="Arial"/>
          <w:sz w:val="16"/>
          <w:szCs w:val="16"/>
        </w:rPr>
        <w:t xml:space="preserve">do </w:t>
      </w:r>
      <w:r w:rsidR="002E76CF">
        <w:rPr>
          <w:rFonts w:ascii="Verdana" w:hAnsi="Verdana" w:cs="Arial"/>
          <w:b/>
          <w:bCs/>
          <w:sz w:val="16"/>
          <w:szCs w:val="16"/>
        </w:rPr>
        <w:t>08.05.202</w:t>
      </w:r>
      <w:r w:rsidR="006A1840">
        <w:rPr>
          <w:rFonts w:ascii="Verdana" w:hAnsi="Verdana" w:cs="Arial"/>
          <w:b/>
          <w:bCs/>
          <w:sz w:val="16"/>
          <w:szCs w:val="16"/>
        </w:rPr>
        <w:t>6</w:t>
      </w:r>
      <w:r w:rsidR="00E05E2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70093C" w:rsidRPr="0070093C">
        <w:rPr>
          <w:rFonts w:ascii="Verdana" w:hAnsi="Verdana" w:cs="Arial"/>
          <w:b/>
          <w:bCs/>
          <w:sz w:val="16"/>
          <w:szCs w:val="16"/>
        </w:rPr>
        <w:t>r</w:t>
      </w:r>
      <w:r w:rsidR="0070093C">
        <w:rPr>
          <w:rFonts w:ascii="Verdana" w:hAnsi="Verdana" w:cs="Arial"/>
          <w:sz w:val="16"/>
          <w:szCs w:val="16"/>
        </w:rPr>
        <w:t xml:space="preserve">. </w:t>
      </w:r>
    </w:p>
    <w:p w14:paraId="1D012A23" w14:textId="3340BC7F" w:rsidR="00B20BD6" w:rsidRPr="00B04C63" w:rsidRDefault="00B20BD6" w:rsidP="008F3CC0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Verdana" w:hAnsi="Verdana" w:cs="Arial"/>
          <w:b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Umowa ulega rozwiązaniu z upływem okresu, na który została zawarta lub z chwilą przekroczenia kwoty wskazanej w § 3 ust.1.</w:t>
      </w:r>
    </w:p>
    <w:p w14:paraId="71F3C905" w14:textId="77777777" w:rsidR="00B04C63" w:rsidRDefault="00B04C63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50BA4426" w14:textId="09A3F4D2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11</w:t>
      </w:r>
    </w:p>
    <w:p w14:paraId="14D551EE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Wszelkie spory wynikające z realizacji niniejszej Umowy rozstrzygać będzie Sąd Powszechny właściwy rzeczowo i miejscowo dla siedziby Zamawiającego.</w:t>
      </w:r>
    </w:p>
    <w:p w14:paraId="56B4CF0F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717843BE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12</w:t>
      </w:r>
    </w:p>
    <w:p w14:paraId="2DCBD34D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 sprawach nieuregulowanych niniejszą umową mają zastosowanie przepisy kodeksu cywilnego oraz ustawy Prawo zamówień publicznych.</w:t>
      </w:r>
    </w:p>
    <w:p w14:paraId="7F75ED7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13</w:t>
      </w:r>
    </w:p>
    <w:p w14:paraId="6A22D1EE" w14:textId="77777777" w:rsidR="00B20BD6" w:rsidRPr="00B04C63" w:rsidRDefault="00B20BD6" w:rsidP="008F3CC0">
      <w:pPr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Wykonawcy bez pisemnej zgody Zamawiającego nie wolno przenosić żadnych praw ani obowiązków wynikających z niniejszej umowy.</w:t>
      </w:r>
      <w:r w:rsidRPr="00B04C63">
        <w:rPr>
          <w:rFonts w:ascii="Verdana" w:hAnsi="Verdana" w:cs="Arial"/>
          <w:bCs/>
          <w:sz w:val="16"/>
          <w:szCs w:val="16"/>
        </w:rPr>
        <w:t xml:space="preserve"> W szczególności </w:t>
      </w:r>
      <w:r w:rsidRPr="00B04C63">
        <w:rPr>
          <w:rFonts w:ascii="Verdana" w:hAnsi="Verdana" w:cs="Arial"/>
          <w:sz w:val="16"/>
          <w:szCs w:val="16"/>
        </w:rPr>
        <w:t>bez uprzedniej zgody Zamawiającego wyrażonej na piśmie pod rygorem nieważności</w:t>
      </w:r>
      <w:r w:rsidRPr="00B04C63">
        <w:rPr>
          <w:rFonts w:ascii="Verdana" w:hAnsi="Verdana" w:cs="Arial"/>
          <w:bCs/>
          <w:sz w:val="16"/>
          <w:szCs w:val="16"/>
        </w:rPr>
        <w:t xml:space="preserve"> - Wykonawca </w:t>
      </w:r>
      <w:r w:rsidRPr="00B04C63">
        <w:rPr>
          <w:rFonts w:ascii="Verdana" w:hAnsi="Verdana" w:cs="Arial"/>
          <w:sz w:val="16"/>
          <w:szCs w:val="16"/>
        </w:rPr>
        <w:t>nie może dokonać cesji  wierzytelności  ani ustanowić na nich zastawów lub zawierać co do tych wierzytelności umów gwarancyjnych w trybie Kodeksu cywilnego, w tym w szczególności umów poręczenia</w:t>
      </w:r>
    </w:p>
    <w:p w14:paraId="54DC7532" w14:textId="455319BC" w:rsidR="00B20BD6" w:rsidRPr="00B04C63" w:rsidRDefault="00B20BD6" w:rsidP="008F3CC0">
      <w:pPr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2888E1EC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264FDDA6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14</w:t>
      </w:r>
    </w:p>
    <w:p w14:paraId="60F6E4A5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Niniejszą umowę sporządzono w dwóch jednobrzmiących egzemplarzach, po jednym dla każdej ze stron.</w:t>
      </w:r>
    </w:p>
    <w:p w14:paraId="7AAE88BF" w14:textId="77777777" w:rsidR="00B20BD6" w:rsidRPr="00B04C63" w:rsidRDefault="00B20BD6" w:rsidP="00B04C63">
      <w:pPr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</w:p>
    <w:p w14:paraId="14C0FC6D" w14:textId="30BC4141" w:rsidR="00B20BD6" w:rsidRDefault="00B20BD6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4120332E" w14:textId="0B583A04" w:rsidR="0070093C" w:rsidRDefault="0070093C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52B657CF" w14:textId="77777777" w:rsidR="0070093C" w:rsidRDefault="0070093C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018B887A" w14:textId="60FF6EE2" w:rsidR="008733CB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424DC7A4" w14:textId="3CF0C754" w:rsidR="008733CB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7C1BB8CE" w14:textId="16C28A37" w:rsidR="008733CB" w:rsidRPr="00B04C63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_________________________________                            _______________________________</w:t>
      </w:r>
    </w:p>
    <w:p w14:paraId="4AA0B0F2" w14:textId="12611055" w:rsidR="00CE1DBB" w:rsidRPr="0070093C" w:rsidRDefault="008733CB" w:rsidP="008733CB">
      <w:pPr>
        <w:spacing w:line="360" w:lineRule="auto"/>
        <w:ind w:left="360"/>
        <w:rPr>
          <w:rFonts w:ascii="Verdana" w:hAnsi="Verdana" w:cs="Arial"/>
          <w:bCs/>
          <w:sz w:val="16"/>
          <w:szCs w:val="16"/>
        </w:rPr>
      </w:pPr>
      <w:r w:rsidRPr="0070093C">
        <w:rPr>
          <w:rFonts w:ascii="Verdana" w:hAnsi="Verdana" w:cs="Arial"/>
          <w:bCs/>
          <w:sz w:val="16"/>
          <w:szCs w:val="16"/>
        </w:rPr>
        <w:t xml:space="preserve">          </w:t>
      </w:r>
      <w:r w:rsidR="00B20BD6" w:rsidRPr="0070093C">
        <w:rPr>
          <w:rFonts w:ascii="Verdana" w:hAnsi="Verdana" w:cs="Arial"/>
          <w:bCs/>
          <w:sz w:val="16"/>
          <w:szCs w:val="16"/>
        </w:rPr>
        <w:t>ZAMAWIAJĄCY</w:t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Pr="0070093C">
        <w:rPr>
          <w:rFonts w:ascii="Verdana" w:hAnsi="Verdana" w:cs="Arial"/>
          <w:bCs/>
          <w:sz w:val="16"/>
          <w:szCs w:val="16"/>
        </w:rPr>
        <w:t xml:space="preserve">            </w:t>
      </w:r>
      <w:r w:rsidR="0070093C">
        <w:rPr>
          <w:rFonts w:ascii="Verdana" w:hAnsi="Verdana" w:cs="Arial"/>
          <w:bCs/>
          <w:sz w:val="16"/>
          <w:szCs w:val="16"/>
        </w:rPr>
        <w:t xml:space="preserve">              </w:t>
      </w:r>
      <w:r w:rsidR="00B20BD6" w:rsidRPr="0070093C">
        <w:rPr>
          <w:rFonts w:ascii="Verdana" w:hAnsi="Verdana" w:cs="Arial"/>
          <w:bCs/>
          <w:sz w:val="16"/>
          <w:szCs w:val="16"/>
        </w:rPr>
        <w:t>WYKONAWCA</w:t>
      </w:r>
    </w:p>
    <w:p w14:paraId="02094237" w14:textId="77777777" w:rsidR="008733CB" w:rsidRDefault="008733CB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399E8344" w14:textId="77777777" w:rsidR="008733CB" w:rsidRDefault="008733CB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1885439E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284F4479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70D7F390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10178C31" w14:textId="77777777" w:rsidR="0070093C" w:rsidRPr="0070093C" w:rsidRDefault="0070093C" w:rsidP="0070093C">
      <w:pPr>
        <w:spacing w:line="360" w:lineRule="auto"/>
        <w:rPr>
          <w:rFonts w:ascii="Verdana" w:hAnsi="Verdana" w:cs="Arial"/>
          <w:sz w:val="16"/>
          <w:szCs w:val="16"/>
        </w:rPr>
      </w:pPr>
      <w:r w:rsidRPr="0070093C">
        <w:rPr>
          <w:rFonts w:ascii="Verdana" w:hAnsi="Verdana" w:cs="Arial"/>
          <w:sz w:val="16"/>
          <w:szCs w:val="16"/>
        </w:rPr>
        <w:t>Załącznik nr 1: Formularz ofertowy</w:t>
      </w:r>
    </w:p>
    <w:p w14:paraId="7E3C13A2" w14:textId="55232D2D" w:rsidR="005E68E5" w:rsidRDefault="0070093C" w:rsidP="0070093C">
      <w:pPr>
        <w:spacing w:line="360" w:lineRule="auto"/>
        <w:rPr>
          <w:rFonts w:ascii="Verdana" w:hAnsi="Verdana" w:cs="Arial"/>
          <w:sz w:val="16"/>
          <w:szCs w:val="16"/>
        </w:rPr>
      </w:pPr>
      <w:r w:rsidRPr="0070093C">
        <w:rPr>
          <w:rFonts w:ascii="Verdana" w:hAnsi="Verdana" w:cs="Arial"/>
          <w:sz w:val="16"/>
          <w:szCs w:val="16"/>
        </w:rPr>
        <w:t xml:space="preserve">Załącznik nr 2: Formularz asortymentowo </w:t>
      </w:r>
      <w:r w:rsidR="00B16205">
        <w:rPr>
          <w:rFonts w:ascii="Verdana" w:hAnsi="Verdana" w:cs="Arial"/>
          <w:sz w:val="16"/>
          <w:szCs w:val="16"/>
        </w:rPr>
        <w:t>–</w:t>
      </w:r>
      <w:r w:rsidRPr="0070093C">
        <w:rPr>
          <w:rFonts w:ascii="Verdana" w:hAnsi="Verdana" w:cs="Arial"/>
          <w:sz w:val="16"/>
          <w:szCs w:val="16"/>
        </w:rPr>
        <w:t xml:space="preserve"> cenowy</w:t>
      </w:r>
    </w:p>
    <w:p w14:paraId="23DDC83E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189093D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1344699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0D852278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78802A0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7D99455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011C636A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391E8784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63419AA9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66D7242D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6693C9EE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EB6ABC4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50E86527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7E7D7908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86200DA" w14:textId="77777777" w:rsidR="00B16205" w:rsidRDefault="00B16205" w:rsidP="0093759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13A69A25" w14:textId="77777777" w:rsidR="00B16205" w:rsidRPr="00CE1DBB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sectPr w:rsidR="00B16205" w:rsidRPr="00CE1D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7374" w14:textId="77777777" w:rsidR="00D21D4B" w:rsidRDefault="00D21D4B">
      <w:r>
        <w:separator/>
      </w:r>
    </w:p>
  </w:endnote>
  <w:endnote w:type="continuationSeparator" w:id="0">
    <w:p w14:paraId="6294DA1C" w14:textId="77777777" w:rsidR="00D21D4B" w:rsidRDefault="00D2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8AE0" w14:textId="6E7A1306" w:rsidR="00D74E6E" w:rsidRPr="003134A1" w:rsidRDefault="00D74E6E">
    <w:pPr>
      <w:pStyle w:val="Stopka"/>
      <w:ind w:right="360"/>
      <w:rPr>
        <w:rFonts w:ascii="Verdana" w:hAnsi="Verdana"/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579B" w14:textId="77777777" w:rsidR="00D21D4B" w:rsidRDefault="00D21D4B">
      <w:r>
        <w:rPr>
          <w:color w:val="000000"/>
        </w:rPr>
        <w:separator/>
      </w:r>
    </w:p>
  </w:footnote>
  <w:footnote w:type="continuationSeparator" w:id="0">
    <w:p w14:paraId="1D501132" w14:textId="77777777" w:rsidR="00D21D4B" w:rsidRDefault="00D21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C66B" w14:textId="50654C7C" w:rsidR="00D74E6E" w:rsidRPr="003134A1" w:rsidRDefault="00D74E6E">
    <w:pPr>
      <w:pStyle w:val="Nagwek"/>
      <w:rPr>
        <w:rFonts w:ascii="Verdana" w:hAnsi="Verdana"/>
        <w:b/>
        <w:bCs/>
        <w:sz w:val="14"/>
        <w:szCs w:val="14"/>
      </w:rPr>
    </w:pPr>
    <w:r>
      <w:tab/>
    </w:r>
    <w:r>
      <w:tab/>
    </w:r>
  </w:p>
  <w:p w14:paraId="0CC8E325" w14:textId="77777777" w:rsidR="00830FED" w:rsidRDefault="00830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5FB"/>
    <w:multiLevelType w:val="multilevel"/>
    <w:tmpl w:val="3208A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7A0"/>
    <w:multiLevelType w:val="hybridMultilevel"/>
    <w:tmpl w:val="63D429B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37302CF"/>
    <w:multiLevelType w:val="hybridMultilevel"/>
    <w:tmpl w:val="BF1892FE"/>
    <w:lvl w:ilvl="0" w:tplc="846A4DFE">
      <w:start w:val="1"/>
      <w:numFmt w:val="lowerLetter"/>
      <w:lvlText w:val="%1."/>
      <w:lvlJc w:val="left"/>
      <w:pPr>
        <w:ind w:left="7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5816B7"/>
    <w:multiLevelType w:val="multilevel"/>
    <w:tmpl w:val="88D6F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D0BA4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A005E"/>
    <w:multiLevelType w:val="multilevel"/>
    <w:tmpl w:val="78A84ED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8E59A5"/>
    <w:multiLevelType w:val="multilevel"/>
    <w:tmpl w:val="AF644402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06F295A"/>
    <w:multiLevelType w:val="multilevel"/>
    <w:tmpl w:val="3FEE1F9C"/>
    <w:lvl w:ilvl="0">
      <w:start w:val="1"/>
      <w:numFmt w:val="decimal"/>
      <w:lvlText w:val="%1)"/>
      <w:lvlJc w:val="left"/>
      <w:pPr>
        <w:ind w:left="16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8" w15:restartNumberingAfterBreak="0">
    <w:nsid w:val="1810472F"/>
    <w:multiLevelType w:val="multilevel"/>
    <w:tmpl w:val="041625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3FFA"/>
    <w:multiLevelType w:val="multilevel"/>
    <w:tmpl w:val="14F420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0" w15:restartNumberingAfterBreak="0">
    <w:nsid w:val="19C96415"/>
    <w:multiLevelType w:val="hybridMultilevel"/>
    <w:tmpl w:val="7FE4AD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3459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C56FF8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13" w15:restartNumberingAfterBreak="0">
    <w:nsid w:val="20CC60F3"/>
    <w:multiLevelType w:val="multilevel"/>
    <w:tmpl w:val="204A0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A24D2"/>
    <w:multiLevelType w:val="hybridMultilevel"/>
    <w:tmpl w:val="F00EEEF8"/>
    <w:lvl w:ilvl="0" w:tplc="3DDE02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E27B2"/>
    <w:multiLevelType w:val="multilevel"/>
    <w:tmpl w:val="DD74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6" w15:restartNumberingAfterBreak="0">
    <w:nsid w:val="2ADD2E49"/>
    <w:multiLevelType w:val="multilevel"/>
    <w:tmpl w:val="D9EA691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 w15:restartNumberingAfterBreak="0">
    <w:nsid w:val="2E083540"/>
    <w:multiLevelType w:val="hybridMultilevel"/>
    <w:tmpl w:val="46D2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2776E4"/>
    <w:multiLevelType w:val="multilevel"/>
    <w:tmpl w:val="EC3EAA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34762"/>
    <w:multiLevelType w:val="hybridMultilevel"/>
    <w:tmpl w:val="77429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B7838"/>
    <w:multiLevelType w:val="hybridMultilevel"/>
    <w:tmpl w:val="785E3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E4933"/>
    <w:multiLevelType w:val="hybridMultilevel"/>
    <w:tmpl w:val="C076E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3A7219"/>
    <w:multiLevelType w:val="hybridMultilevel"/>
    <w:tmpl w:val="D4520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E92616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24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06D3A03"/>
    <w:multiLevelType w:val="hybridMultilevel"/>
    <w:tmpl w:val="7A463108"/>
    <w:lvl w:ilvl="0" w:tplc="445AC5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F61CA"/>
    <w:multiLevelType w:val="hybridMultilevel"/>
    <w:tmpl w:val="9FDC2A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66F18"/>
    <w:multiLevelType w:val="multilevel"/>
    <w:tmpl w:val="5A62C22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71513C8"/>
    <w:multiLevelType w:val="hybridMultilevel"/>
    <w:tmpl w:val="16F2C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95D00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AA52C67"/>
    <w:multiLevelType w:val="multilevel"/>
    <w:tmpl w:val="3A2AC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1107E"/>
    <w:multiLevelType w:val="hybridMultilevel"/>
    <w:tmpl w:val="CEA04974"/>
    <w:lvl w:ilvl="0" w:tplc="F31880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D5E60"/>
    <w:multiLevelType w:val="multilevel"/>
    <w:tmpl w:val="6524B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649A3899"/>
    <w:multiLevelType w:val="hybridMultilevel"/>
    <w:tmpl w:val="1E3AF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846426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35" w15:restartNumberingAfterBreak="0">
    <w:nsid w:val="698F5D44"/>
    <w:multiLevelType w:val="multilevel"/>
    <w:tmpl w:val="7B58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2CFD"/>
    <w:multiLevelType w:val="hybridMultilevel"/>
    <w:tmpl w:val="41B07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A73AD"/>
    <w:multiLevelType w:val="multilevel"/>
    <w:tmpl w:val="E83A8A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EF03FE6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1977350"/>
    <w:multiLevelType w:val="hybridMultilevel"/>
    <w:tmpl w:val="33CC776C"/>
    <w:lvl w:ilvl="0" w:tplc="2512716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54313B"/>
    <w:multiLevelType w:val="hybridMultilevel"/>
    <w:tmpl w:val="0BBA42B4"/>
    <w:lvl w:ilvl="0" w:tplc="4364AD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431387"/>
    <w:multiLevelType w:val="hybridMultilevel"/>
    <w:tmpl w:val="8D4E5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C0162"/>
    <w:multiLevelType w:val="multilevel"/>
    <w:tmpl w:val="749853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01C60"/>
    <w:multiLevelType w:val="multilevel"/>
    <w:tmpl w:val="D954F03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4062C"/>
    <w:multiLevelType w:val="multilevel"/>
    <w:tmpl w:val="0936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E4CD9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46" w15:restartNumberingAfterBreak="0">
    <w:nsid w:val="7AB00A3C"/>
    <w:multiLevelType w:val="hybridMultilevel"/>
    <w:tmpl w:val="AF701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44697C"/>
    <w:multiLevelType w:val="multilevel"/>
    <w:tmpl w:val="35986F8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 w16cid:durableId="240917312">
    <w:abstractNumId w:val="5"/>
  </w:num>
  <w:num w:numId="2" w16cid:durableId="916597777">
    <w:abstractNumId w:val="37"/>
  </w:num>
  <w:num w:numId="3" w16cid:durableId="53311608">
    <w:abstractNumId w:val="47"/>
  </w:num>
  <w:num w:numId="4" w16cid:durableId="602229354">
    <w:abstractNumId w:val="16"/>
  </w:num>
  <w:num w:numId="5" w16cid:durableId="290866037">
    <w:abstractNumId w:val="35"/>
  </w:num>
  <w:num w:numId="6" w16cid:durableId="1885947689">
    <w:abstractNumId w:val="44"/>
  </w:num>
  <w:num w:numId="7" w16cid:durableId="1754550302">
    <w:abstractNumId w:val="18"/>
  </w:num>
  <w:num w:numId="8" w16cid:durableId="65762260">
    <w:abstractNumId w:val="8"/>
  </w:num>
  <w:num w:numId="9" w16cid:durableId="784807210">
    <w:abstractNumId w:val="13"/>
  </w:num>
  <w:num w:numId="10" w16cid:durableId="87309262">
    <w:abstractNumId w:val="43"/>
  </w:num>
  <w:num w:numId="11" w16cid:durableId="1594818604">
    <w:abstractNumId w:val="30"/>
  </w:num>
  <w:num w:numId="12" w16cid:durableId="561796528">
    <w:abstractNumId w:val="9"/>
  </w:num>
  <w:num w:numId="13" w16cid:durableId="251092265">
    <w:abstractNumId w:val="0"/>
  </w:num>
  <w:num w:numId="14" w16cid:durableId="2100250071">
    <w:abstractNumId w:val="3"/>
  </w:num>
  <w:num w:numId="15" w16cid:durableId="1385567924">
    <w:abstractNumId w:val="24"/>
  </w:num>
  <w:num w:numId="16" w16cid:durableId="1063019778">
    <w:abstractNumId w:val="42"/>
  </w:num>
  <w:num w:numId="17" w16cid:durableId="1657300274">
    <w:abstractNumId w:val="10"/>
  </w:num>
  <w:num w:numId="18" w16cid:durableId="1095591618">
    <w:abstractNumId w:val="14"/>
  </w:num>
  <w:num w:numId="19" w16cid:durableId="1461067832">
    <w:abstractNumId w:val="17"/>
  </w:num>
  <w:num w:numId="20" w16cid:durableId="476604843">
    <w:abstractNumId w:val="22"/>
  </w:num>
  <w:num w:numId="21" w16cid:durableId="631985366">
    <w:abstractNumId w:val="21"/>
  </w:num>
  <w:num w:numId="22" w16cid:durableId="242108734">
    <w:abstractNumId w:val="40"/>
  </w:num>
  <w:num w:numId="23" w16cid:durableId="1602299409">
    <w:abstractNumId w:val="46"/>
  </w:num>
  <w:num w:numId="24" w16cid:durableId="1385450873">
    <w:abstractNumId w:val="36"/>
  </w:num>
  <w:num w:numId="25" w16cid:durableId="909268824">
    <w:abstractNumId w:val="28"/>
  </w:num>
  <w:num w:numId="26" w16cid:durableId="2008554869">
    <w:abstractNumId w:val="26"/>
  </w:num>
  <w:num w:numId="27" w16cid:durableId="197592202">
    <w:abstractNumId w:val="41"/>
  </w:num>
  <w:num w:numId="28" w16cid:durableId="1561403004">
    <w:abstractNumId w:val="29"/>
  </w:num>
  <w:num w:numId="29" w16cid:durableId="1942760314">
    <w:abstractNumId w:val="6"/>
  </w:num>
  <w:num w:numId="30" w16cid:durableId="2002349640">
    <w:abstractNumId w:val="32"/>
  </w:num>
  <w:num w:numId="31" w16cid:durableId="824123585">
    <w:abstractNumId w:val="27"/>
  </w:num>
  <w:num w:numId="32" w16cid:durableId="2013560543">
    <w:abstractNumId w:val="7"/>
  </w:num>
  <w:num w:numId="33" w16cid:durableId="2015450080">
    <w:abstractNumId w:val="45"/>
  </w:num>
  <w:num w:numId="34" w16cid:durableId="1380134285">
    <w:abstractNumId w:val="23"/>
  </w:num>
  <w:num w:numId="35" w16cid:durableId="1059210111">
    <w:abstractNumId w:val="1"/>
  </w:num>
  <w:num w:numId="36" w16cid:durableId="1730497957">
    <w:abstractNumId w:val="31"/>
  </w:num>
  <w:num w:numId="37" w16cid:durableId="539587667">
    <w:abstractNumId w:val="19"/>
  </w:num>
  <w:num w:numId="38" w16cid:durableId="1751538838">
    <w:abstractNumId w:val="2"/>
  </w:num>
  <w:num w:numId="39" w16cid:durableId="1992902442">
    <w:abstractNumId w:val="20"/>
  </w:num>
  <w:num w:numId="40" w16cid:durableId="1995527838">
    <w:abstractNumId w:val="33"/>
  </w:num>
  <w:num w:numId="41" w16cid:durableId="1201429592">
    <w:abstractNumId w:val="4"/>
  </w:num>
  <w:num w:numId="42" w16cid:durableId="1396198759">
    <w:abstractNumId w:val="11"/>
  </w:num>
  <w:num w:numId="43" w16cid:durableId="1460146268">
    <w:abstractNumId w:val="15"/>
  </w:num>
  <w:num w:numId="44" w16cid:durableId="2125465942">
    <w:abstractNumId w:val="34"/>
  </w:num>
  <w:num w:numId="45" w16cid:durableId="72703755">
    <w:abstractNumId w:val="12"/>
  </w:num>
  <w:num w:numId="46" w16cid:durableId="692458500">
    <w:abstractNumId w:val="38"/>
  </w:num>
  <w:num w:numId="47" w16cid:durableId="1907908594">
    <w:abstractNumId w:val="39"/>
  </w:num>
  <w:num w:numId="48" w16cid:durableId="82401355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73"/>
    <w:rsid w:val="000048D3"/>
    <w:rsid w:val="00004971"/>
    <w:rsid w:val="000252CC"/>
    <w:rsid w:val="00044B02"/>
    <w:rsid w:val="00047BF3"/>
    <w:rsid w:val="00050574"/>
    <w:rsid w:val="00066C5C"/>
    <w:rsid w:val="00067089"/>
    <w:rsid w:val="00084B7E"/>
    <w:rsid w:val="0009039D"/>
    <w:rsid w:val="00093862"/>
    <w:rsid w:val="000952F7"/>
    <w:rsid w:val="000B5841"/>
    <w:rsid w:val="000C1B43"/>
    <w:rsid w:val="000C5254"/>
    <w:rsid w:val="000C75AE"/>
    <w:rsid w:val="000C7831"/>
    <w:rsid w:val="000F4663"/>
    <w:rsid w:val="001202CD"/>
    <w:rsid w:val="00130E33"/>
    <w:rsid w:val="001527E7"/>
    <w:rsid w:val="0016510C"/>
    <w:rsid w:val="00171B2F"/>
    <w:rsid w:val="0017443C"/>
    <w:rsid w:val="001759BB"/>
    <w:rsid w:val="00181E90"/>
    <w:rsid w:val="00195F25"/>
    <w:rsid w:val="001B4989"/>
    <w:rsid w:val="001B518D"/>
    <w:rsid w:val="001E1F00"/>
    <w:rsid w:val="001F516A"/>
    <w:rsid w:val="002052B2"/>
    <w:rsid w:val="0021231C"/>
    <w:rsid w:val="00215154"/>
    <w:rsid w:val="002216AD"/>
    <w:rsid w:val="00233596"/>
    <w:rsid w:val="00241902"/>
    <w:rsid w:val="00241D39"/>
    <w:rsid w:val="00245A82"/>
    <w:rsid w:val="002465D5"/>
    <w:rsid w:val="00271F8A"/>
    <w:rsid w:val="002871A7"/>
    <w:rsid w:val="002A1FA2"/>
    <w:rsid w:val="002A28C2"/>
    <w:rsid w:val="002B3E8A"/>
    <w:rsid w:val="002B4C43"/>
    <w:rsid w:val="002D30DD"/>
    <w:rsid w:val="002D5767"/>
    <w:rsid w:val="002E0F84"/>
    <w:rsid w:val="002E17AE"/>
    <w:rsid w:val="002E76CF"/>
    <w:rsid w:val="003110D4"/>
    <w:rsid w:val="003123ED"/>
    <w:rsid w:val="003134A1"/>
    <w:rsid w:val="00320275"/>
    <w:rsid w:val="00336EB3"/>
    <w:rsid w:val="00342C5D"/>
    <w:rsid w:val="00345E82"/>
    <w:rsid w:val="003472EF"/>
    <w:rsid w:val="00367261"/>
    <w:rsid w:val="00371C90"/>
    <w:rsid w:val="0039444D"/>
    <w:rsid w:val="003A0AA1"/>
    <w:rsid w:val="003C4FF4"/>
    <w:rsid w:val="003D15E7"/>
    <w:rsid w:val="003D3D8E"/>
    <w:rsid w:val="003F3205"/>
    <w:rsid w:val="0041343F"/>
    <w:rsid w:val="004206B6"/>
    <w:rsid w:val="00421475"/>
    <w:rsid w:val="00424ED1"/>
    <w:rsid w:val="004323F7"/>
    <w:rsid w:val="00450B05"/>
    <w:rsid w:val="0045135D"/>
    <w:rsid w:val="00465DBE"/>
    <w:rsid w:val="00466DC0"/>
    <w:rsid w:val="0047060B"/>
    <w:rsid w:val="00474C60"/>
    <w:rsid w:val="0048187F"/>
    <w:rsid w:val="00483C74"/>
    <w:rsid w:val="00487FD1"/>
    <w:rsid w:val="0049343C"/>
    <w:rsid w:val="004A0801"/>
    <w:rsid w:val="004B6F83"/>
    <w:rsid w:val="004D1F1B"/>
    <w:rsid w:val="004D6CAD"/>
    <w:rsid w:val="00536222"/>
    <w:rsid w:val="005432C8"/>
    <w:rsid w:val="0055761B"/>
    <w:rsid w:val="005772C5"/>
    <w:rsid w:val="00582D01"/>
    <w:rsid w:val="00584FF1"/>
    <w:rsid w:val="005903C4"/>
    <w:rsid w:val="005A0297"/>
    <w:rsid w:val="005A0E86"/>
    <w:rsid w:val="005A2E57"/>
    <w:rsid w:val="005A625B"/>
    <w:rsid w:val="005A626E"/>
    <w:rsid w:val="005B1EF7"/>
    <w:rsid w:val="005C29BA"/>
    <w:rsid w:val="005E4619"/>
    <w:rsid w:val="005E68E5"/>
    <w:rsid w:val="00602041"/>
    <w:rsid w:val="00603C8B"/>
    <w:rsid w:val="006178D6"/>
    <w:rsid w:val="00627FD9"/>
    <w:rsid w:val="00633313"/>
    <w:rsid w:val="0063364A"/>
    <w:rsid w:val="006367DC"/>
    <w:rsid w:val="006629D5"/>
    <w:rsid w:val="006664A9"/>
    <w:rsid w:val="006749E3"/>
    <w:rsid w:val="006827A2"/>
    <w:rsid w:val="00686BAB"/>
    <w:rsid w:val="006A1840"/>
    <w:rsid w:val="006A4ED4"/>
    <w:rsid w:val="006A7287"/>
    <w:rsid w:val="006B356F"/>
    <w:rsid w:val="006C0B9B"/>
    <w:rsid w:val="006C5291"/>
    <w:rsid w:val="006D1C73"/>
    <w:rsid w:val="006D1DC6"/>
    <w:rsid w:val="006D7E3B"/>
    <w:rsid w:val="006E0A36"/>
    <w:rsid w:val="006E5F65"/>
    <w:rsid w:val="006E6A93"/>
    <w:rsid w:val="006F12C1"/>
    <w:rsid w:val="0070093C"/>
    <w:rsid w:val="00702BC3"/>
    <w:rsid w:val="00707313"/>
    <w:rsid w:val="0071010F"/>
    <w:rsid w:val="007128A7"/>
    <w:rsid w:val="007268BC"/>
    <w:rsid w:val="00731743"/>
    <w:rsid w:val="0073281D"/>
    <w:rsid w:val="00733E2A"/>
    <w:rsid w:val="007358EE"/>
    <w:rsid w:val="0074303A"/>
    <w:rsid w:val="00744F4F"/>
    <w:rsid w:val="0075181B"/>
    <w:rsid w:val="00752C2A"/>
    <w:rsid w:val="007563C9"/>
    <w:rsid w:val="00760D2D"/>
    <w:rsid w:val="00766E11"/>
    <w:rsid w:val="00780850"/>
    <w:rsid w:val="00783709"/>
    <w:rsid w:val="0079035E"/>
    <w:rsid w:val="00791582"/>
    <w:rsid w:val="0079418C"/>
    <w:rsid w:val="007A1819"/>
    <w:rsid w:val="007A5956"/>
    <w:rsid w:val="007C0948"/>
    <w:rsid w:val="007C3FF3"/>
    <w:rsid w:val="007C4B06"/>
    <w:rsid w:val="007D3B04"/>
    <w:rsid w:val="007D4601"/>
    <w:rsid w:val="007E58E2"/>
    <w:rsid w:val="007E7485"/>
    <w:rsid w:val="007E7696"/>
    <w:rsid w:val="008029AE"/>
    <w:rsid w:val="00807F04"/>
    <w:rsid w:val="00814769"/>
    <w:rsid w:val="00827CF2"/>
    <w:rsid w:val="00830FED"/>
    <w:rsid w:val="0083133B"/>
    <w:rsid w:val="00831BE8"/>
    <w:rsid w:val="0084668E"/>
    <w:rsid w:val="00846E94"/>
    <w:rsid w:val="008733CB"/>
    <w:rsid w:val="00891941"/>
    <w:rsid w:val="008C1805"/>
    <w:rsid w:val="008D53D9"/>
    <w:rsid w:val="008E1E86"/>
    <w:rsid w:val="008E5A8A"/>
    <w:rsid w:val="008E7502"/>
    <w:rsid w:val="008E7F19"/>
    <w:rsid w:val="008F2DDF"/>
    <w:rsid w:val="008F321C"/>
    <w:rsid w:val="008F3CC0"/>
    <w:rsid w:val="00905E14"/>
    <w:rsid w:val="009070CB"/>
    <w:rsid w:val="00915292"/>
    <w:rsid w:val="00915D55"/>
    <w:rsid w:val="00917009"/>
    <w:rsid w:val="009206C4"/>
    <w:rsid w:val="00921A17"/>
    <w:rsid w:val="0092507D"/>
    <w:rsid w:val="0092731D"/>
    <w:rsid w:val="00927948"/>
    <w:rsid w:val="00937593"/>
    <w:rsid w:val="00944487"/>
    <w:rsid w:val="0094497B"/>
    <w:rsid w:val="00946B2C"/>
    <w:rsid w:val="00954A03"/>
    <w:rsid w:val="00976E50"/>
    <w:rsid w:val="00986A23"/>
    <w:rsid w:val="009901AB"/>
    <w:rsid w:val="00996567"/>
    <w:rsid w:val="0099747D"/>
    <w:rsid w:val="009C0EA4"/>
    <w:rsid w:val="009C4474"/>
    <w:rsid w:val="009E51B4"/>
    <w:rsid w:val="009F5EDC"/>
    <w:rsid w:val="00A0211D"/>
    <w:rsid w:val="00A559AA"/>
    <w:rsid w:val="00A63731"/>
    <w:rsid w:val="00A67D1B"/>
    <w:rsid w:val="00A74AFF"/>
    <w:rsid w:val="00AA24D9"/>
    <w:rsid w:val="00AA52EF"/>
    <w:rsid w:val="00AB1AF4"/>
    <w:rsid w:val="00AB40C8"/>
    <w:rsid w:val="00AC2AF1"/>
    <w:rsid w:val="00AD01CF"/>
    <w:rsid w:val="00AD20C9"/>
    <w:rsid w:val="00AF20AC"/>
    <w:rsid w:val="00B0313A"/>
    <w:rsid w:val="00B04C63"/>
    <w:rsid w:val="00B10765"/>
    <w:rsid w:val="00B16205"/>
    <w:rsid w:val="00B20854"/>
    <w:rsid w:val="00B20BD6"/>
    <w:rsid w:val="00B24A5B"/>
    <w:rsid w:val="00B272F7"/>
    <w:rsid w:val="00B36D6B"/>
    <w:rsid w:val="00B37020"/>
    <w:rsid w:val="00B43FE7"/>
    <w:rsid w:val="00B52057"/>
    <w:rsid w:val="00B867A1"/>
    <w:rsid w:val="00B9443A"/>
    <w:rsid w:val="00B96B3D"/>
    <w:rsid w:val="00BA6E31"/>
    <w:rsid w:val="00BB6E42"/>
    <w:rsid w:val="00BC1607"/>
    <w:rsid w:val="00BC706D"/>
    <w:rsid w:val="00BD5423"/>
    <w:rsid w:val="00BE4199"/>
    <w:rsid w:val="00BE4BA4"/>
    <w:rsid w:val="00BF26DA"/>
    <w:rsid w:val="00BF4D3C"/>
    <w:rsid w:val="00BF6654"/>
    <w:rsid w:val="00BF689B"/>
    <w:rsid w:val="00BF7800"/>
    <w:rsid w:val="00C04A75"/>
    <w:rsid w:val="00C13F72"/>
    <w:rsid w:val="00C20326"/>
    <w:rsid w:val="00C403D0"/>
    <w:rsid w:val="00C52795"/>
    <w:rsid w:val="00C85F14"/>
    <w:rsid w:val="00C93114"/>
    <w:rsid w:val="00CA3065"/>
    <w:rsid w:val="00CA3D7E"/>
    <w:rsid w:val="00CB4F19"/>
    <w:rsid w:val="00CC4C29"/>
    <w:rsid w:val="00CE1DBB"/>
    <w:rsid w:val="00CE757F"/>
    <w:rsid w:val="00D12A73"/>
    <w:rsid w:val="00D21D4B"/>
    <w:rsid w:val="00D2418D"/>
    <w:rsid w:val="00D26152"/>
    <w:rsid w:val="00D27EDB"/>
    <w:rsid w:val="00D32153"/>
    <w:rsid w:val="00D4383E"/>
    <w:rsid w:val="00D447BD"/>
    <w:rsid w:val="00D57135"/>
    <w:rsid w:val="00D74E6E"/>
    <w:rsid w:val="00D82C46"/>
    <w:rsid w:val="00DA7E16"/>
    <w:rsid w:val="00DB060E"/>
    <w:rsid w:val="00DB18EA"/>
    <w:rsid w:val="00DC4FE3"/>
    <w:rsid w:val="00DC7A0D"/>
    <w:rsid w:val="00DD0A89"/>
    <w:rsid w:val="00DD3C13"/>
    <w:rsid w:val="00DE0DA0"/>
    <w:rsid w:val="00DE1343"/>
    <w:rsid w:val="00DF6BB9"/>
    <w:rsid w:val="00E03BFA"/>
    <w:rsid w:val="00E05E28"/>
    <w:rsid w:val="00E23D42"/>
    <w:rsid w:val="00E27957"/>
    <w:rsid w:val="00E30F60"/>
    <w:rsid w:val="00E553E4"/>
    <w:rsid w:val="00E55943"/>
    <w:rsid w:val="00E56B97"/>
    <w:rsid w:val="00E61A3D"/>
    <w:rsid w:val="00E85A1A"/>
    <w:rsid w:val="00E96067"/>
    <w:rsid w:val="00EA7B23"/>
    <w:rsid w:val="00EB1E4C"/>
    <w:rsid w:val="00EB53F5"/>
    <w:rsid w:val="00EC62A0"/>
    <w:rsid w:val="00ED0EE3"/>
    <w:rsid w:val="00EF2ADA"/>
    <w:rsid w:val="00EF60EF"/>
    <w:rsid w:val="00EF6A6C"/>
    <w:rsid w:val="00F0073C"/>
    <w:rsid w:val="00F03A52"/>
    <w:rsid w:val="00F05114"/>
    <w:rsid w:val="00F06558"/>
    <w:rsid w:val="00F0744E"/>
    <w:rsid w:val="00F103A3"/>
    <w:rsid w:val="00F10E69"/>
    <w:rsid w:val="00F23BA2"/>
    <w:rsid w:val="00F24D81"/>
    <w:rsid w:val="00F4065B"/>
    <w:rsid w:val="00F41152"/>
    <w:rsid w:val="00F44578"/>
    <w:rsid w:val="00F5198B"/>
    <w:rsid w:val="00F640E9"/>
    <w:rsid w:val="00F74D21"/>
    <w:rsid w:val="00F873DF"/>
    <w:rsid w:val="00F91196"/>
    <w:rsid w:val="00F9262F"/>
    <w:rsid w:val="00FC52CB"/>
    <w:rsid w:val="00FD0C10"/>
    <w:rsid w:val="00FD3870"/>
    <w:rsid w:val="00FE6020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1CA9A"/>
  <w15:docId w15:val="{C0F8C827-015D-4B3C-8E04-B4B95A5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zh-CN"/>
    </w:rPr>
  </w:style>
  <w:style w:type="paragraph" w:styleId="Tekstpodstawowy">
    <w:name w:val="Body Text"/>
    <w:basedOn w:val="Normalny"/>
    <w:link w:val="TekstpodstawowyZnak1"/>
    <w:pPr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pPr>
      <w:widowControl w:val="0"/>
      <w:autoSpaceDE w:val="0"/>
      <w:jc w:val="center"/>
    </w:pPr>
    <w:rPr>
      <w:rFonts w:ascii="Arial" w:eastAsia="Arial" w:hAnsi="Arial" w:cs="Arial"/>
      <w:b/>
      <w:bCs/>
      <w:color w:val="000000"/>
      <w:lang w:eastAsia="ar-SA"/>
    </w:rPr>
  </w:style>
  <w:style w:type="character" w:customStyle="1" w:styleId="TytuZnak">
    <w:name w:val="Tytuł Znak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styleId="Podtytu">
    <w:name w:val="Subtitle"/>
    <w:basedOn w:val="Nagwek"/>
    <w:next w:val="Tekstpodstawowy"/>
    <w:uiPriority w:val="11"/>
    <w:qFormat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uiPriority w:val="11"/>
    <w:rPr>
      <w:rFonts w:ascii="Arial" w:eastAsia="Tahoma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umberList">
    <w:name w:val="Number List"/>
    <w:pPr>
      <w:suppressAutoHyphens/>
      <w:autoSpaceDN w:val="0"/>
      <w:ind w:left="432"/>
      <w:jc w:val="both"/>
      <w:textAlignment w:val="baseline"/>
    </w:pPr>
    <w:rPr>
      <w:rFonts w:ascii="Times New Roman" w:eastAsia="Times New Roman" w:hAnsi="Times New Roman"/>
      <w:color w:val="000000"/>
      <w:sz w:val="24"/>
      <w:lang w:val="cs-CZ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font0">
    <w:name w:val="font0"/>
    <w:basedOn w:val="Normalny"/>
    <w:pPr>
      <w:spacing w:before="100" w:after="100"/>
    </w:pPr>
    <w:rPr>
      <w:rFonts w:ascii="Arial" w:hAnsi="Arial" w:cs="Arial"/>
    </w:rPr>
  </w:style>
  <w:style w:type="paragraph" w:customStyle="1" w:styleId="font5">
    <w:name w:val="font5"/>
    <w:basedOn w:val="Normalny"/>
    <w:pPr>
      <w:spacing w:before="100" w:after="100"/>
    </w:pPr>
    <w:rPr>
      <w:rFonts w:ascii="Symbol" w:hAnsi="Symbol"/>
    </w:rPr>
  </w:style>
  <w:style w:type="paragraph" w:customStyle="1" w:styleId="xl22">
    <w:name w:val="xl22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3">
    <w:name w:val="xl23"/>
    <w:basedOn w:val="Normalny"/>
    <w:pP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8">
    <w:name w:val="xl28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31">
    <w:name w:val="xl31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top"/>
    </w:pPr>
    <w:rPr>
      <w:sz w:val="24"/>
      <w:szCs w:val="24"/>
    </w:rPr>
  </w:style>
  <w:style w:type="paragraph" w:customStyle="1" w:styleId="xl33">
    <w:name w:val="xl33"/>
    <w:basedOn w:val="Normalny"/>
    <w:pPr>
      <w:spacing w:before="100" w:after="100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40">
    <w:name w:val="xl40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41">
    <w:name w:val="xl41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character" w:styleId="Numerstrony">
    <w:name w:val="page number"/>
    <w:basedOn w:val="Domylnaczcionkaakapitu"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paragraph" w:styleId="Tekstpodstawowy2">
    <w:name w:val="Body Text 2"/>
    <w:basedOn w:val="Normalny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21">
    <w:name w:val="Nagłówek #21"/>
    <w:basedOn w:val="Normalny"/>
    <w:pPr>
      <w:shd w:val="clear" w:color="auto" w:fill="FFFFFF"/>
      <w:spacing w:after="300" w:line="346" w:lineRule="exact"/>
      <w:jc w:val="center"/>
    </w:pPr>
    <w:rPr>
      <w:rFonts w:ascii="Arial" w:hAnsi="Arial" w:cs="Arial"/>
      <w:b/>
      <w:bCs/>
      <w:lang w:eastAsia="ar-SA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WW-Tekstpodstawowywcity21">
    <w:name w:val="WW-Tekst podstawowy wcięty 21"/>
    <w:basedOn w:val="Normalny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WW-Tekstpodstawowywcity31">
    <w:name w:val="WW-Tekst podstawowy wcięty 31"/>
    <w:basedOn w:val="Normalny"/>
    <w:pPr>
      <w:spacing w:after="120"/>
      <w:ind w:left="283"/>
    </w:pPr>
    <w:rPr>
      <w:rFonts w:eastAsia="Calibri"/>
      <w:sz w:val="16"/>
      <w:szCs w:val="16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Styl1">
    <w:name w:val="Styl1"/>
    <w:basedOn w:val="Normalny"/>
    <w:pPr>
      <w:widowControl w:val="0"/>
      <w:autoSpaceDE w:val="0"/>
      <w:spacing w:before="240"/>
      <w:jc w:val="both"/>
    </w:pPr>
    <w:rPr>
      <w:rFonts w:ascii="Arial" w:eastAsia="Calibri" w:hAnsi="Arial" w:cs="Arial"/>
      <w:sz w:val="24"/>
      <w:szCs w:val="24"/>
    </w:rPr>
  </w:style>
  <w:style w:type="paragraph" w:styleId="NormalnyWeb">
    <w:name w:val="Normal (Web)"/>
    <w:basedOn w:val="Normalny"/>
    <w:uiPriority w:val="99"/>
    <w:pPr>
      <w:spacing w:before="280" w:after="119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Znak0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ZnakZnakZnakZnak1">
    <w:name w:val="Znak Znak Znak Znak"/>
    <w:basedOn w:val="Normalny"/>
    <w:pPr>
      <w:suppressAutoHyphens w:val="0"/>
      <w:ind w:firstLine="720"/>
      <w:jc w:val="both"/>
      <w:textAlignment w:val="auto"/>
    </w:pPr>
    <w:rPr>
      <w:b/>
      <w:sz w:val="24"/>
      <w:szCs w:val="24"/>
    </w:rPr>
  </w:style>
  <w:style w:type="paragraph" w:customStyle="1" w:styleId="ZnakZnakZnakZnak2">
    <w:name w:val="Znak Znak Znak Znak"/>
    <w:basedOn w:val="Normalny"/>
    <w:rsid w:val="0045135D"/>
    <w:pPr>
      <w:suppressAutoHyphens w:val="0"/>
      <w:autoSpaceDN/>
      <w:ind w:firstLine="720"/>
      <w:jc w:val="both"/>
      <w:textAlignment w:val="auto"/>
    </w:pPr>
    <w:rPr>
      <w:b/>
      <w:sz w:val="24"/>
      <w:szCs w:val="24"/>
    </w:rPr>
  </w:style>
  <w:style w:type="character" w:styleId="Uwydatnienie">
    <w:name w:val="Emphasis"/>
    <w:uiPriority w:val="20"/>
    <w:qFormat/>
    <w:rsid w:val="00F5198B"/>
    <w:rPr>
      <w:i/>
      <w:iCs/>
    </w:rPr>
  </w:style>
  <w:style w:type="paragraph" w:customStyle="1" w:styleId="Tekstpodstawowy22">
    <w:name w:val="Tekst podstawowy 22"/>
    <w:basedOn w:val="Normalny"/>
    <w:rsid w:val="00814769"/>
    <w:pPr>
      <w:autoSpaceDN/>
      <w:spacing w:after="120" w:line="480" w:lineRule="auto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769"/>
    <w:pPr>
      <w:suppressAutoHyphens w:val="0"/>
      <w:autoSpaceDN/>
      <w:ind w:left="720" w:hanging="720"/>
      <w:jc w:val="both"/>
      <w:textAlignment w:val="auto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814769"/>
    <w:rPr>
      <w:rFonts w:ascii="Times New Roman" w:hAnsi="Times New Roman"/>
      <w:lang w:val="x-none" w:eastAsia="en-GB"/>
    </w:rPr>
  </w:style>
  <w:style w:type="character" w:customStyle="1" w:styleId="AkapitzlistZnak">
    <w:name w:val="Akapit z listą Znak"/>
    <w:aliases w:val="CW_Lista Znak"/>
    <w:link w:val="Akapitzlist"/>
    <w:uiPriority w:val="34"/>
    <w:rsid w:val="0092507D"/>
    <w:rPr>
      <w:rFonts w:eastAsia="Times New Roman" w:cs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92507D"/>
    <w:pPr>
      <w:suppressAutoHyphens w:val="0"/>
      <w:autoSpaceDE w:val="0"/>
      <w:spacing w:before="90" w:line="380" w:lineRule="atLeast"/>
      <w:jc w:val="both"/>
      <w:textAlignment w:val="auto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92507D"/>
    <w:rPr>
      <w:rFonts w:ascii="Courier New" w:eastAsia="Times New Roman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92507D"/>
    <w:pPr>
      <w:suppressAutoHyphens w:val="0"/>
      <w:autoSpaceDE w:val="0"/>
      <w:spacing w:before="90" w:line="380" w:lineRule="atLeast"/>
      <w:jc w:val="both"/>
      <w:textAlignment w:val="auto"/>
    </w:pPr>
    <w:rPr>
      <w:w w:val="89"/>
      <w:sz w:val="25"/>
    </w:rPr>
  </w:style>
  <w:style w:type="numbering" w:styleId="1ai">
    <w:name w:val="Outline List 1"/>
    <w:basedOn w:val="Bezlisty"/>
    <w:pPr>
      <w:numPr>
        <w:numId w:val="15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CA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rsid w:val="00B162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zynfekcja.acp@bbra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2063</Words>
  <Characters>12379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Links>
    <vt:vector size="72" baseType="variant">
      <vt:variant>
        <vt:i4>5046315</vt:i4>
      </vt:variant>
      <vt:variant>
        <vt:i4>33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5111820</vt:i4>
      </vt:variant>
      <vt:variant>
        <vt:i4>30</vt:i4>
      </vt:variant>
      <vt:variant>
        <vt:i4>0</vt:i4>
      </vt:variant>
      <vt:variant>
        <vt:i4>5</vt:i4>
      </vt:variant>
      <vt:variant>
        <vt:lpwstr>http://www.7szmw.pl/</vt:lpwstr>
      </vt:variant>
      <vt:variant>
        <vt:lpwstr/>
      </vt:variant>
      <vt:variant>
        <vt:i4>5046315</vt:i4>
      </vt:variant>
      <vt:variant>
        <vt:i4>27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24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21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18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15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3473461</vt:i4>
      </vt:variant>
      <vt:variant>
        <vt:i4>6</vt:i4>
      </vt:variant>
      <vt:variant>
        <vt:i4>0</vt:i4>
      </vt:variant>
      <vt:variant>
        <vt:i4>5</vt:i4>
      </vt:variant>
      <vt:variant>
        <vt:lpwstr>http://www.uzp.gov.pl/baza-wiedzy/jednolity-europejski-dokument-zamowienia</vt:lpwstr>
      </vt:variant>
      <vt:variant>
        <vt:lpwstr/>
      </vt:variant>
      <vt:variant>
        <vt:i4>5046315</vt:i4>
      </vt:variant>
      <vt:variant>
        <vt:i4>3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http://www.7szmw.pl/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4</cp:revision>
  <cp:lastPrinted>2025-02-14T08:21:00Z</cp:lastPrinted>
  <dcterms:created xsi:type="dcterms:W3CDTF">2025-02-14T08:06:00Z</dcterms:created>
  <dcterms:modified xsi:type="dcterms:W3CDTF">2025-02-14T08:22:00Z</dcterms:modified>
</cp:coreProperties>
</file>