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4EC0B88C" w:rsidR="00564B52" w:rsidRDefault="00E90A67" w:rsidP="00E90A67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PRODUKTÓW FARMACUTYCZNYCH</w:t>
      </w:r>
    </w:p>
    <w:p w14:paraId="622BD406" w14:textId="67664CB1" w:rsidR="00E90A67" w:rsidRPr="00D11BA3" w:rsidRDefault="00E90A67" w:rsidP="00E90A67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F72FC1">
        <w:rPr>
          <w:rFonts w:ascii="Verdana" w:hAnsi="Verdana"/>
          <w:sz w:val="16"/>
          <w:szCs w:val="16"/>
        </w:rPr>
        <w:t>100/2025/PN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282111E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  <w:r w:rsidR="00E90A67">
        <w:rPr>
          <w:rFonts w:ascii="Verdana" w:hAnsi="Verdana"/>
          <w:sz w:val="16"/>
          <w:szCs w:val="16"/>
        </w:rPr>
        <w:t>, na postawie art. 132 Pzp.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3E7A5B43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F72FC1">
        <w:rPr>
          <w:rFonts w:ascii="Verdana" w:hAnsi="Verdana"/>
          <w:sz w:val="16"/>
          <w:szCs w:val="16"/>
        </w:rPr>
        <w:t>5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43F16C69" w14:textId="77777777" w:rsidR="00E90A67" w:rsidRDefault="00E90A67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4AAE048" w:rsidR="00564B52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>
        <w:rPr>
          <w:rFonts w:ascii="Verdana" w:hAnsi="Verdana"/>
          <w:sz w:val="16"/>
          <w:szCs w:val="16"/>
        </w:rPr>
        <w:t>przetargu nieograniczonego</w:t>
      </w:r>
      <w:r w:rsidRPr="00D11BA3">
        <w:rPr>
          <w:rFonts w:ascii="Verdana" w:hAnsi="Verdana"/>
          <w:sz w:val="16"/>
          <w:szCs w:val="16"/>
        </w:rPr>
        <w:t xml:space="preserve">, na podstawie art. </w:t>
      </w:r>
      <w:r w:rsidR="00302288">
        <w:rPr>
          <w:rFonts w:ascii="Verdana" w:hAnsi="Verdana"/>
          <w:sz w:val="16"/>
          <w:szCs w:val="16"/>
        </w:rPr>
        <w:t>132</w:t>
      </w:r>
      <w:r w:rsidRPr="00D11BA3">
        <w:rPr>
          <w:rFonts w:ascii="Verdana" w:hAnsi="Verdana"/>
          <w:sz w:val="16"/>
          <w:szCs w:val="16"/>
        </w:rPr>
        <w:t xml:space="preserve"> ustawy z dnia 11 września 2019 r. - Prawo zamówień publicznych (Dz. U. z 2019 r., poz. 2019) [zwanej dalej także „</w:t>
      </w:r>
      <w:r w:rsidR="00DD5508">
        <w:rPr>
          <w:rFonts w:ascii="Verdana" w:hAnsi="Verdana"/>
          <w:sz w:val="16"/>
          <w:szCs w:val="16"/>
        </w:rPr>
        <w:t>pzp</w:t>
      </w:r>
      <w:r w:rsidRPr="00D11BA3">
        <w:rPr>
          <w:rFonts w:ascii="Verdana" w:hAnsi="Verdana"/>
          <w:sz w:val="16"/>
          <w:szCs w:val="16"/>
        </w:rPr>
        <w:t>”].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7E2662CB" w:rsidR="003B0BA4" w:rsidRDefault="00564B52" w:rsidP="00E90A67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E90A67">
        <w:rPr>
          <w:rFonts w:ascii="Verdana" w:hAnsi="Verdana"/>
          <w:sz w:val="16"/>
          <w:szCs w:val="16"/>
        </w:rPr>
        <w:t xml:space="preserve">dostawa produktów farmaceutycznych w </w:t>
      </w:r>
      <w:r w:rsidR="00F72FC1">
        <w:rPr>
          <w:rFonts w:ascii="Verdana" w:hAnsi="Verdana"/>
          <w:sz w:val="16"/>
          <w:szCs w:val="16"/>
        </w:rPr>
        <w:t>70</w:t>
      </w:r>
      <w:r w:rsidR="00E90A67">
        <w:rPr>
          <w:rFonts w:ascii="Verdana" w:hAnsi="Verdana"/>
          <w:sz w:val="16"/>
          <w:szCs w:val="16"/>
        </w:rPr>
        <w:t xml:space="preserve"> pakietach.</w:t>
      </w:r>
    </w:p>
    <w:p w14:paraId="7A9B9CB5" w14:textId="12F14BE2" w:rsidR="00564B52" w:rsidRPr="00E90A67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786D2C11" w14:textId="5BA69A71" w:rsidR="00E90A67" w:rsidRPr="00E90A67" w:rsidRDefault="00E90A67" w:rsidP="00E90A6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0A67">
        <w:rPr>
          <w:rFonts w:ascii="Verdana" w:hAnsi="Verdana"/>
          <w:b/>
          <w:bCs/>
          <w:sz w:val="16"/>
          <w:szCs w:val="16"/>
        </w:rPr>
        <w:t xml:space="preserve">33000000-0 </w:t>
      </w:r>
      <w:r w:rsidRPr="00E90A67">
        <w:rPr>
          <w:rFonts w:ascii="Verdana" w:hAnsi="Verdana"/>
          <w:sz w:val="16"/>
          <w:szCs w:val="16"/>
        </w:rPr>
        <w:t>Urządzenia medyczne, farmaceutyki i produkty do pielęgnacji ciała</w:t>
      </w:r>
    </w:p>
    <w:p w14:paraId="5FAB3550" w14:textId="0F408CF4" w:rsidR="00E90A67" w:rsidRPr="00E90A67" w:rsidRDefault="00E90A67" w:rsidP="00E90A6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0A67">
        <w:rPr>
          <w:rFonts w:ascii="Verdana" w:hAnsi="Verdana"/>
          <w:b/>
          <w:bCs/>
          <w:sz w:val="16"/>
          <w:szCs w:val="16"/>
        </w:rPr>
        <w:t xml:space="preserve">33141000-0 </w:t>
      </w:r>
      <w:r w:rsidRPr="00E90A67">
        <w:rPr>
          <w:rFonts w:ascii="Verdana" w:hAnsi="Verdana"/>
          <w:sz w:val="16"/>
          <w:szCs w:val="16"/>
        </w:rPr>
        <w:t>Jednorazowe niechemiczne artykuły medyczne i hematologiczne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41B73880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90A67">
        <w:rPr>
          <w:rFonts w:ascii="Verdana" w:hAnsi="Verdana"/>
          <w:sz w:val="16"/>
          <w:szCs w:val="16"/>
        </w:rPr>
        <w:t>12 miesięcy</w:t>
      </w:r>
      <w:r w:rsidRPr="00D11BA3">
        <w:rPr>
          <w:rFonts w:ascii="Verdana" w:hAnsi="Verdana"/>
          <w:sz w:val="16"/>
          <w:szCs w:val="16"/>
        </w:rPr>
        <w:t xml:space="preserve">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lastRenderedPageBreak/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7E9639F" w14:textId="7CA64806" w:rsidR="00F72FC1" w:rsidRPr="00F72FC1" w:rsidRDefault="00F72FC1" w:rsidP="00F72FC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2FC1">
        <w:rPr>
          <w:rFonts w:ascii="Verdana" w:hAnsi="Verdana"/>
          <w:b/>
          <w:bCs/>
          <w:sz w:val="16"/>
          <w:szCs w:val="16"/>
        </w:rPr>
        <w:t>DO OFERTY NALEŻY DOŁĄCZYĆ</w:t>
      </w:r>
      <w:r w:rsidRPr="00F72FC1">
        <w:rPr>
          <w:rFonts w:ascii="Verdana" w:hAnsi="Verdana"/>
          <w:sz w:val="16"/>
          <w:szCs w:val="16"/>
        </w:rPr>
        <w:t xml:space="preserve"> oświadczenie </w:t>
      </w:r>
      <w:r w:rsidRPr="00F72FC1">
        <w:rPr>
          <w:rFonts w:ascii="Verdana" w:hAnsi="Verdana"/>
          <w:b/>
          <w:bCs/>
          <w:sz w:val="16"/>
          <w:szCs w:val="16"/>
        </w:rPr>
        <w:t>JEDZ</w:t>
      </w:r>
      <w:r w:rsidRPr="00F72FC1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F72FC1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F72FC1">
        <w:rPr>
          <w:rFonts w:ascii="Verdana" w:hAnsi="Verdana"/>
          <w:sz w:val="16"/>
          <w:szCs w:val="16"/>
        </w:rPr>
        <w:t xml:space="preserve">. Oświadczenie 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F72FC1">
        <w:rPr>
          <w:rFonts w:ascii="Verdana" w:hAnsi="Verdana"/>
          <w:b/>
          <w:bCs/>
          <w:sz w:val="16"/>
          <w:szCs w:val="16"/>
        </w:rPr>
        <w:t>przedmiotowe środki dowodowe</w:t>
      </w:r>
      <w:r w:rsidRPr="00F72FC1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brak</w:t>
      </w:r>
      <w:r w:rsidRPr="00F72FC1">
        <w:rPr>
          <w:rFonts w:ascii="Verdana" w:hAnsi="Verdana"/>
          <w:sz w:val="16"/>
          <w:szCs w:val="16"/>
        </w:rPr>
        <w:t>.</w:t>
      </w:r>
    </w:p>
    <w:p w14:paraId="56A98DD0" w14:textId="3A1CBC55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Pr="007B051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0512">
        <w:rPr>
          <w:rFonts w:ascii="Verdana" w:hAnsi="Verdana"/>
          <w:b/>
          <w:bCs/>
          <w:sz w:val="16"/>
          <w:szCs w:val="16"/>
        </w:rPr>
        <w:t>n</w:t>
      </w:r>
      <w:r w:rsidR="00564B52" w:rsidRPr="007B0512">
        <w:rPr>
          <w:rFonts w:ascii="Verdana" w:hAnsi="Verdana"/>
          <w:b/>
          <w:bCs/>
          <w:sz w:val="16"/>
          <w:szCs w:val="16"/>
        </w:rPr>
        <w:t>astępujące p</w:t>
      </w:r>
      <w:r w:rsidR="00EA747A" w:rsidRPr="007B0512">
        <w:rPr>
          <w:rFonts w:ascii="Verdana" w:hAnsi="Verdana"/>
          <w:b/>
          <w:bCs/>
          <w:sz w:val="16"/>
          <w:szCs w:val="16"/>
        </w:rPr>
        <w:t xml:space="preserve">odmiotowe </w:t>
      </w:r>
      <w:r w:rsidR="00564B52" w:rsidRPr="007B0512">
        <w:rPr>
          <w:rFonts w:ascii="Verdana" w:hAnsi="Verdana"/>
          <w:b/>
          <w:bCs/>
          <w:sz w:val="16"/>
          <w:szCs w:val="16"/>
        </w:rPr>
        <w:t>środki dowodowe:</w:t>
      </w:r>
      <w:r w:rsidR="00D2239A" w:rsidRPr="007B0512">
        <w:rPr>
          <w:rFonts w:ascii="Verdana" w:hAnsi="Verdana"/>
          <w:b/>
          <w:bCs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</w:t>
      </w:r>
      <w:r w:rsidRPr="00255C79">
        <w:rPr>
          <w:rFonts w:ascii="Verdana" w:hAnsi="Verdana"/>
          <w:sz w:val="16"/>
          <w:szCs w:val="16"/>
        </w:rPr>
        <w:lastRenderedPageBreak/>
        <w:t xml:space="preserve">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 xml:space="preserve">– składa dokument lub dokumenty wystawione w kraju, w którym wykonawca ma </w:t>
      </w:r>
      <w:r w:rsidRPr="00D77D31">
        <w:rPr>
          <w:rFonts w:ascii="Verdana" w:hAnsi="Verdana"/>
          <w:sz w:val="16"/>
          <w:szCs w:val="16"/>
        </w:rPr>
        <w:lastRenderedPageBreak/>
        <w:t>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26080259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i przedmiotowych środków dowodowych.</w:t>
      </w:r>
    </w:p>
    <w:p w14:paraId="40E5AE08" w14:textId="4D6D01F2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lub </w:t>
      </w:r>
      <w:r w:rsidRPr="00B505E5">
        <w:rPr>
          <w:rFonts w:ascii="Verdana" w:hAnsi="Verdana"/>
          <w:sz w:val="16"/>
          <w:szCs w:val="16"/>
        </w:rPr>
        <w:t xml:space="preserve">przedmiotowych środków dowodowych lub złożone </w:t>
      </w:r>
      <w:r>
        <w:rPr>
          <w:rFonts w:ascii="Verdana" w:hAnsi="Verdana"/>
          <w:sz w:val="16"/>
          <w:szCs w:val="16"/>
        </w:rPr>
        <w:t xml:space="preserve">podmiotowe lub </w:t>
      </w:r>
      <w:r w:rsidRPr="00B505E5">
        <w:rPr>
          <w:rFonts w:ascii="Verdana" w:hAnsi="Verdana"/>
          <w:sz w:val="16"/>
          <w:szCs w:val="16"/>
        </w:rPr>
        <w:t xml:space="preserve">przedmiotowe 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5D6CE455" w14:textId="706F73AF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A2657">
        <w:rPr>
          <w:rFonts w:ascii="Verdana" w:hAnsi="Verdana"/>
          <w:sz w:val="16"/>
          <w:szCs w:val="16"/>
        </w:rPr>
        <w:t>Postanowień ust. 1</w:t>
      </w:r>
      <w:r w:rsidR="002F4F57">
        <w:rPr>
          <w:rFonts w:ascii="Verdana" w:hAnsi="Verdana"/>
          <w:sz w:val="16"/>
          <w:szCs w:val="16"/>
        </w:rPr>
        <w:t>6</w:t>
      </w:r>
      <w:r w:rsidRPr="001A2657">
        <w:rPr>
          <w:rFonts w:ascii="Verdana" w:hAnsi="Verdana"/>
          <w:sz w:val="16"/>
          <w:szCs w:val="16"/>
        </w:rPr>
        <w:t xml:space="preserve"> nie stosuje się, jeżeli przedmiotowy środek dowodowy służy potwierdzaniu zgodności z cechami lub kryteriami określonymi </w:t>
      </w:r>
      <w:r w:rsidRPr="00A1298B">
        <w:rPr>
          <w:rFonts w:ascii="Verdana" w:hAnsi="Verdana"/>
          <w:sz w:val="16"/>
          <w:szCs w:val="16"/>
        </w:rPr>
        <w:t>w opisie kryteriów oceny ofert lub, pomimo złożenia przedmiotowego środka dowodowego, oferta podlega odrzuceniu albo zachodzą przesłanki unieważnienia postępowania.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27924A63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9F65F1">
        <w:rPr>
          <w:rFonts w:ascii="Verdana" w:hAnsi="Verdana"/>
          <w:sz w:val="16"/>
          <w:szCs w:val="16"/>
        </w:rPr>
        <w:t>0</w:t>
      </w:r>
      <w:r w:rsidR="00F72FC1">
        <w:rPr>
          <w:rFonts w:ascii="Verdana" w:hAnsi="Verdana"/>
          <w:sz w:val="16"/>
          <w:szCs w:val="16"/>
        </w:rPr>
        <w:t>3</w:t>
      </w:r>
      <w:r w:rsidR="009F65F1">
        <w:rPr>
          <w:rFonts w:ascii="Verdana" w:hAnsi="Verdana"/>
          <w:sz w:val="16"/>
          <w:szCs w:val="16"/>
        </w:rPr>
        <w:t>.04.202</w:t>
      </w:r>
      <w:r w:rsidR="00F72FC1">
        <w:rPr>
          <w:rFonts w:ascii="Verdana" w:hAnsi="Verdana"/>
          <w:sz w:val="16"/>
          <w:szCs w:val="16"/>
        </w:rPr>
        <w:t>5</w:t>
      </w:r>
      <w:r w:rsidR="009F65F1">
        <w:rPr>
          <w:rFonts w:ascii="Verdana" w:hAnsi="Verdana"/>
          <w:sz w:val="16"/>
          <w:szCs w:val="16"/>
        </w:rPr>
        <w:t>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9F65F1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416959A8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9F65F1">
        <w:rPr>
          <w:rFonts w:ascii="Verdana" w:hAnsi="Verdana"/>
          <w:sz w:val="16"/>
          <w:szCs w:val="16"/>
        </w:rPr>
        <w:t>0</w:t>
      </w:r>
      <w:r w:rsidR="00F72FC1">
        <w:rPr>
          <w:rFonts w:ascii="Verdana" w:hAnsi="Verdana"/>
          <w:sz w:val="16"/>
          <w:szCs w:val="16"/>
        </w:rPr>
        <w:t>3</w:t>
      </w:r>
      <w:r w:rsidR="009F65F1">
        <w:rPr>
          <w:rFonts w:ascii="Verdana" w:hAnsi="Verdana"/>
          <w:sz w:val="16"/>
          <w:szCs w:val="16"/>
        </w:rPr>
        <w:t>.04.202</w:t>
      </w:r>
      <w:r w:rsidR="00F72FC1">
        <w:rPr>
          <w:rFonts w:ascii="Verdana" w:hAnsi="Verdana"/>
          <w:sz w:val="16"/>
          <w:szCs w:val="16"/>
        </w:rPr>
        <w:t>5</w:t>
      </w:r>
      <w:r w:rsidR="009F65F1">
        <w:rPr>
          <w:rFonts w:ascii="Verdana" w:hAnsi="Verdana"/>
          <w:sz w:val="16"/>
          <w:szCs w:val="16"/>
        </w:rPr>
        <w:t>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9F65F1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0134E6E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lastRenderedPageBreak/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konsumentów, złożyli odrębne oferty, oferty częściowe lub wnioski o dopuszczenie do </w:t>
      </w:r>
      <w:r w:rsidRPr="00563596">
        <w:rPr>
          <w:rFonts w:ascii="Verdana" w:hAnsi="Verdana"/>
          <w:sz w:val="16"/>
          <w:szCs w:val="16"/>
        </w:rPr>
        <w:lastRenderedPageBreak/>
        <w:t>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43DB667E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50204BEB" w14:textId="77777777" w:rsidR="00074C27" w:rsidRDefault="00564B52" w:rsidP="00FF1BA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 w:rsidR="00074C27"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 w:rsidR="00074C27"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30F4FE7A" w14:textId="77777777" w:rsidR="009F65F1" w:rsidRDefault="009F65F1" w:rsidP="009F65F1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727AAB2B" w14:textId="30ACBB67" w:rsidR="009F65F1" w:rsidRPr="009F65F1" w:rsidRDefault="009F65F1" w:rsidP="009F65F1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64DACC45" w14:textId="0BCCE920" w:rsidR="00564B52" w:rsidRDefault="00564B52" w:rsidP="00FF1BA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 w:rsidR="00074C27"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 w:rsidR="009F65F1">
        <w:rPr>
          <w:rFonts w:ascii="Verdana" w:hAnsi="Verdana"/>
          <w:sz w:val="16"/>
          <w:szCs w:val="16"/>
        </w:rPr>
        <w:t>4</w:t>
      </w:r>
      <w:r w:rsidR="00C35FC7">
        <w:rPr>
          <w:rFonts w:ascii="Verdana" w:hAnsi="Verdana"/>
          <w:sz w:val="16"/>
          <w:szCs w:val="16"/>
        </w:rPr>
        <w:t>;</w:t>
      </w:r>
    </w:p>
    <w:p w14:paraId="4FAD3CDB" w14:textId="6E8F2FB3" w:rsidR="00C35FC7" w:rsidRPr="00074C27" w:rsidRDefault="00C35FC7" w:rsidP="00FF1BA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Parametry techniczne – wymagania minimalne – załącznik nr </w:t>
      </w:r>
      <w:r w:rsidR="009F65F1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C357" w14:textId="77777777" w:rsidR="00FF6887" w:rsidRDefault="00FF6887" w:rsidP="00D11BA3">
      <w:pPr>
        <w:spacing w:after="0" w:line="240" w:lineRule="auto"/>
      </w:pPr>
      <w:r>
        <w:separator/>
      </w:r>
    </w:p>
  </w:endnote>
  <w:endnote w:type="continuationSeparator" w:id="0">
    <w:p w14:paraId="608E611F" w14:textId="77777777" w:rsidR="00FF6887" w:rsidRDefault="00FF6887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CE66" w14:textId="77777777" w:rsidR="00FF6887" w:rsidRDefault="00FF6887" w:rsidP="00D11BA3">
      <w:pPr>
        <w:spacing w:after="0" w:line="240" w:lineRule="auto"/>
      </w:pPr>
      <w:r>
        <w:separator/>
      </w:r>
    </w:p>
  </w:footnote>
  <w:footnote w:type="continuationSeparator" w:id="0">
    <w:p w14:paraId="25654E94" w14:textId="77777777" w:rsidR="00FF6887" w:rsidRDefault="00FF6887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2B75B9"/>
    <w:multiLevelType w:val="hybridMultilevel"/>
    <w:tmpl w:val="FCEC7D8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1"/>
  </w:num>
  <w:num w:numId="2" w16cid:durableId="2092389883">
    <w:abstractNumId w:val="17"/>
  </w:num>
  <w:num w:numId="3" w16cid:durableId="1518545791">
    <w:abstractNumId w:val="5"/>
  </w:num>
  <w:num w:numId="4" w16cid:durableId="939214368">
    <w:abstractNumId w:val="24"/>
  </w:num>
  <w:num w:numId="5" w16cid:durableId="1179809429">
    <w:abstractNumId w:val="32"/>
  </w:num>
  <w:num w:numId="6" w16cid:durableId="2145152432">
    <w:abstractNumId w:val="36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39"/>
  </w:num>
  <w:num w:numId="10" w16cid:durableId="2106680749">
    <w:abstractNumId w:val="13"/>
  </w:num>
  <w:num w:numId="11" w16cid:durableId="297731914">
    <w:abstractNumId w:val="28"/>
  </w:num>
  <w:num w:numId="12" w16cid:durableId="76636892">
    <w:abstractNumId w:val="27"/>
  </w:num>
  <w:num w:numId="13" w16cid:durableId="993990420">
    <w:abstractNumId w:val="26"/>
  </w:num>
  <w:num w:numId="14" w16cid:durableId="1785689210">
    <w:abstractNumId w:val="18"/>
  </w:num>
  <w:num w:numId="15" w16cid:durableId="1569655273">
    <w:abstractNumId w:val="30"/>
  </w:num>
  <w:num w:numId="16" w16cid:durableId="1104496421">
    <w:abstractNumId w:val="22"/>
  </w:num>
  <w:num w:numId="17" w16cid:durableId="2000226572">
    <w:abstractNumId w:val="6"/>
  </w:num>
  <w:num w:numId="18" w16cid:durableId="281691013">
    <w:abstractNumId w:val="33"/>
  </w:num>
  <w:num w:numId="19" w16cid:durableId="795758185">
    <w:abstractNumId w:val="42"/>
  </w:num>
  <w:num w:numId="20" w16cid:durableId="1743873717">
    <w:abstractNumId w:val="41"/>
  </w:num>
  <w:num w:numId="21" w16cid:durableId="32930515">
    <w:abstractNumId w:val="34"/>
  </w:num>
  <w:num w:numId="22" w16cid:durableId="1943612000">
    <w:abstractNumId w:val="35"/>
  </w:num>
  <w:num w:numId="23" w16cid:durableId="1937400225">
    <w:abstractNumId w:val="23"/>
  </w:num>
  <w:num w:numId="24" w16cid:durableId="120656277">
    <w:abstractNumId w:val="11"/>
  </w:num>
  <w:num w:numId="25" w16cid:durableId="1616061713">
    <w:abstractNumId w:val="40"/>
  </w:num>
  <w:num w:numId="26" w16cid:durableId="700470834">
    <w:abstractNumId w:val="9"/>
  </w:num>
  <w:num w:numId="27" w16cid:durableId="433091320">
    <w:abstractNumId w:val="44"/>
  </w:num>
  <w:num w:numId="28" w16cid:durableId="957831886">
    <w:abstractNumId w:val="10"/>
  </w:num>
  <w:num w:numId="29" w16cid:durableId="2072577842">
    <w:abstractNumId w:val="37"/>
  </w:num>
  <w:num w:numId="30" w16cid:durableId="564337956">
    <w:abstractNumId w:val="19"/>
  </w:num>
  <w:num w:numId="31" w16cid:durableId="1006903543">
    <w:abstractNumId w:val="20"/>
  </w:num>
  <w:num w:numId="32" w16cid:durableId="1459375617">
    <w:abstractNumId w:val="29"/>
  </w:num>
  <w:num w:numId="33" w16cid:durableId="1756050241">
    <w:abstractNumId w:val="38"/>
  </w:num>
  <w:num w:numId="34" w16cid:durableId="1082066368">
    <w:abstractNumId w:val="25"/>
  </w:num>
  <w:num w:numId="35" w16cid:durableId="1724451286">
    <w:abstractNumId w:val="21"/>
  </w:num>
  <w:num w:numId="36" w16cid:durableId="1777598860">
    <w:abstractNumId w:val="2"/>
  </w:num>
  <w:num w:numId="37" w16cid:durableId="519778891">
    <w:abstractNumId w:val="3"/>
  </w:num>
  <w:num w:numId="38" w16cid:durableId="1036003509">
    <w:abstractNumId w:val="15"/>
  </w:num>
  <w:num w:numId="39" w16cid:durableId="1376780928">
    <w:abstractNumId w:val="4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3"/>
  </w:num>
  <w:num w:numId="43" w16cid:durableId="360740138">
    <w:abstractNumId w:val="8"/>
  </w:num>
  <w:num w:numId="44" w16cid:durableId="1350764867">
    <w:abstractNumId w:val="16"/>
  </w:num>
  <w:num w:numId="45" w16cid:durableId="526531501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C2F38"/>
    <w:rsid w:val="000D3E45"/>
    <w:rsid w:val="000F1BE5"/>
    <w:rsid w:val="001501BB"/>
    <w:rsid w:val="00197559"/>
    <w:rsid w:val="001A2657"/>
    <w:rsid w:val="001B6EE0"/>
    <w:rsid w:val="0023702E"/>
    <w:rsid w:val="00255C79"/>
    <w:rsid w:val="002C0DA1"/>
    <w:rsid w:val="002F40C4"/>
    <w:rsid w:val="002F4F57"/>
    <w:rsid w:val="00302288"/>
    <w:rsid w:val="00314099"/>
    <w:rsid w:val="00346268"/>
    <w:rsid w:val="00366639"/>
    <w:rsid w:val="00394928"/>
    <w:rsid w:val="003B0BA4"/>
    <w:rsid w:val="003F3433"/>
    <w:rsid w:val="004237BC"/>
    <w:rsid w:val="00454BE2"/>
    <w:rsid w:val="00456EE2"/>
    <w:rsid w:val="004707C7"/>
    <w:rsid w:val="00471531"/>
    <w:rsid w:val="004842CC"/>
    <w:rsid w:val="004F176B"/>
    <w:rsid w:val="004F264A"/>
    <w:rsid w:val="005261E1"/>
    <w:rsid w:val="00563596"/>
    <w:rsid w:val="00564B52"/>
    <w:rsid w:val="005D7BA8"/>
    <w:rsid w:val="005E4504"/>
    <w:rsid w:val="00605A04"/>
    <w:rsid w:val="006620F6"/>
    <w:rsid w:val="00675E12"/>
    <w:rsid w:val="006B6910"/>
    <w:rsid w:val="006E506B"/>
    <w:rsid w:val="006F59EC"/>
    <w:rsid w:val="00737B88"/>
    <w:rsid w:val="00753AB7"/>
    <w:rsid w:val="0076551D"/>
    <w:rsid w:val="007823BA"/>
    <w:rsid w:val="007B0512"/>
    <w:rsid w:val="007B2B75"/>
    <w:rsid w:val="008076DF"/>
    <w:rsid w:val="00885941"/>
    <w:rsid w:val="00891B3F"/>
    <w:rsid w:val="008A7105"/>
    <w:rsid w:val="008D52A1"/>
    <w:rsid w:val="008E2A49"/>
    <w:rsid w:val="008F2895"/>
    <w:rsid w:val="0097617D"/>
    <w:rsid w:val="00992DAA"/>
    <w:rsid w:val="009E65C3"/>
    <w:rsid w:val="009F65F1"/>
    <w:rsid w:val="00A1298B"/>
    <w:rsid w:val="00A736F2"/>
    <w:rsid w:val="00A751ED"/>
    <w:rsid w:val="00AE7709"/>
    <w:rsid w:val="00B0656E"/>
    <w:rsid w:val="00B505E5"/>
    <w:rsid w:val="00B64CB6"/>
    <w:rsid w:val="00B65627"/>
    <w:rsid w:val="00B7020A"/>
    <w:rsid w:val="00B7619D"/>
    <w:rsid w:val="00B87ACE"/>
    <w:rsid w:val="00BA7024"/>
    <w:rsid w:val="00BD284D"/>
    <w:rsid w:val="00BD424D"/>
    <w:rsid w:val="00BF5626"/>
    <w:rsid w:val="00C26E4C"/>
    <w:rsid w:val="00C35FC7"/>
    <w:rsid w:val="00C56452"/>
    <w:rsid w:val="00C602B5"/>
    <w:rsid w:val="00C834A1"/>
    <w:rsid w:val="00CC3E56"/>
    <w:rsid w:val="00D11BA3"/>
    <w:rsid w:val="00D17FF1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50E5B"/>
    <w:rsid w:val="00E90A67"/>
    <w:rsid w:val="00E9408F"/>
    <w:rsid w:val="00EA747A"/>
    <w:rsid w:val="00EE6D97"/>
    <w:rsid w:val="00EF6D36"/>
    <w:rsid w:val="00F061D1"/>
    <w:rsid w:val="00F16111"/>
    <w:rsid w:val="00F44290"/>
    <w:rsid w:val="00F66AA7"/>
    <w:rsid w:val="00F70930"/>
    <w:rsid w:val="00F71711"/>
    <w:rsid w:val="00F72FC1"/>
    <w:rsid w:val="00F8625B"/>
    <w:rsid w:val="00F975D5"/>
    <w:rsid w:val="00FA2C27"/>
    <w:rsid w:val="00FB1031"/>
    <w:rsid w:val="00FF1BA4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4632</Words>
  <Characters>27795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3</cp:revision>
  <cp:lastPrinted>2024-02-16T11:30:00Z</cp:lastPrinted>
  <dcterms:created xsi:type="dcterms:W3CDTF">2025-02-14T08:49:00Z</dcterms:created>
  <dcterms:modified xsi:type="dcterms:W3CDTF">2025-02-18T09:11:00Z</dcterms:modified>
</cp:coreProperties>
</file>