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5E" w:rsidRDefault="008F2868">
      <w:pPr>
        <w:spacing w:after="0" w:line="240" w:lineRule="auto"/>
        <w:ind w:left="1416"/>
        <w:jc w:val="both"/>
        <w:rPr>
          <w:rFonts w:ascii="Verdana" w:hAnsi="Verdana"/>
          <w:color w:val="2C363A"/>
          <w:sz w:val="20"/>
          <w:szCs w:val="20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19100" cy="419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B5E" w:rsidRDefault="008F2868">
      <w:pPr>
        <w:spacing w:after="0" w:line="240" w:lineRule="auto"/>
        <w:ind w:right="40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 xml:space="preserve">7 SZPITAL MARYNARKI WOJENNEJ Z PRZYCHODNIĄ </w:t>
      </w:r>
    </w:p>
    <w:p w:rsidR="00500B5E" w:rsidRDefault="008F2868">
      <w:pPr>
        <w:spacing w:after="0" w:line="240" w:lineRule="auto"/>
        <w:ind w:right="40"/>
        <w:rPr>
          <w:rFonts w:ascii="Verdana" w:hAnsi="Verdana" w:cs="Arial"/>
          <w:bCs/>
          <w:color w:val="000000"/>
          <w:sz w:val="16"/>
          <w:szCs w:val="16"/>
        </w:rPr>
      </w:pPr>
      <w:r>
        <w:rPr>
          <w:rFonts w:ascii="Verdana" w:hAnsi="Verdana" w:cs="Arial"/>
          <w:bCs/>
          <w:color w:val="000000"/>
          <w:sz w:val="16"/>
          <w:szCs w:val="16"/>
        </w:rPr>
        <w:t>Samodzielny Publiczny Zakład Opieki Zdrowotnej</w:t>
      </w:r>
    </w:p>
    <w:p w:rsidR="00500B5E" w:rsidRDefault="008F2868">
      <w:pPr>
        <w:spacing w:after="0" w:line="240" w:lineRule="auto"/>
        <w:ind w:right="40"/>
        <w:rPr>
          <w:rFonts w:ascii="Verdana" w:hAnsi="Verdana" w:cs="Arial"/>
          <w:bCs/>
          <w:color w:val="000000"/>
          <w:sz w:val="16"/>
          <w:szCs w:val="16"/>
        </w:rPr>
      </w:pPr>
      <w:r>
        <w:rPr>
          <w:rFonts w:ascii="Verdana" w:hAnsi="Verdana" w:cs="Arial"/>
          <w:bCs/>
          <w:color w:val="000000"/>
          <w:sz w:val="16"/>
          <w:szCs w:val="16"/>
        </w:rPr>
        <w:t>imienia kontradmirała profesora Wiesława Łasińskiego</w:t>
      </w:r>
    </w:p>
    <w:p w:rsidR="00500B5E" w:rsidRDefault="008F2868">
      <w:pPr>
        <w:spacing w:after="0" w:line="240" w:lineRule="auto"/>
        <w:ind w:right="40"/>
        <w:rPr>
          <w:rFonts w:ascii="Verdana" w:hAnsi="Verdana" w:cs="Arial"/>
          <w:bCs/>
          <w:color w:val="000000"/>
          <w:sz w:val="16"/>
          <w:szCs w:val="16"/>
        </w:rPr>
      </w:pPr>
      <w:r>
        <w:rPr>
          <w:rFonts w:ascii="Verdana" w:hAnsi="Verdana" w:cs="Arial"/>
          <w:bCs/>
          <w:color w:val="000000"/>
          <w:sz w:val="16"/>
          <w:szCs w:val="16"/>
        </w:rPr>
        <w:t>ul. Polanki 117,  80-305 Gdańsk</w:t>
      </w:r>
    </w:p>
    <w:p w:rsidR="00500B5E" w:rsidRDefault="00500B5E">
      <w:pPr>
        <w:spacing w:after="0" w:line="24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  <w:lang w:eastAsia="pl-PL"/>
        </w:rPr>
      </w:pPr>
    </w:p>
    <w:p w:rsidR="00500B5E" w:rsidRDefault="00500B5E">
      <w:pPr>
        <w:spacing w:after="0" w:line="24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  <w:lang w:eastAsia="pl-PL"/>
        </w:rPr>
      </w:pPr>
    </w:p>
    <w:p w:rsidR="00500B5E" w:rsidRDefault="00500B5E">
      <w:pPr>
        <w:spacing w:after="0" w:line="24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  <w:lang w:eastAsia="pl-PL"/>
        </w:rPr>
      </w:pPr>
    </w:p>
    <w:p w:rsidR="00500B5E" w:rsidRDefault="008F2868">
      <w:pPr>
        <w:spacing w:after="0" w:line="240" w:lineRule="auto"/>
        <w:ind w:firstLine="708"/>
        <w:jc w:val="center"/>
        <w:rPr>
          <w:rFonts w:ascii="Verdana" w:hAnsi="Verdana"/>
          <w:b/>
          <w:sz w:val="18"/>
          <w:szCs w:val="18"/>
          <w:shd w:val="clear" w:color="auto" w:fill="FFFFFF"/>
          <w:lang w:eastAsia="pl-PL"/>
        </w:rPr>
      </w:pPr>
      <w:r>
        <w:rPr>
          <w:rFonts w:ascii="Verdana" w:hAnsi="Verdana"/>
          <w:b/>
          <w:sz w:val="18"/>
          <w:szCs w:val="18"/>
          <w:shd w:val="clear" w:color="auto" w:fill="FFFFFF"/>
          <w:lang w:eastAsia="pl-PL"/>
        </w:rPr>
        <w:t xml:space="preserve">ZAPYTANIE OFERTOWE </w:t>
      </w:r>
      <w:r w:rsidR="003A7B39">
        <w:rPr>
          <w:rFonts w:ascii="Verdana" w:hAnsi="Verdana"/>
          <w:b/>
          <w:sz w:val="18"/>
          <w:szCs w:val="18"/>
          <w:shd w:val="clear" w:color="auto" w:fill="FFFFFF"/>
          <w:lang w:eastAsia="pl-PL"/>
        </w:rPr>
        <w:t>NR 105/2026/R</w:t>
      </w:r>
    </w:p>
    <w:p w:rsidR="00500B5E" w:rsidRDefault="00500B5E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  <w:shd w:val="clear" w:color="auto" w:fill="FFFFFF"/>
          <w:lang w:eastAsia="pl-PL"/>
        </w:rPr>
      </w:pPr>
    </w:p>
    <w:p w:rsidR="00500B5E" w:rsidRDefault="00500B5E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  <w:shd w:val="clear" w:color="auto" w:fill="FFFFFF"/>
          <w:lang w:eastAsia="pl-PL"/>
        </w:rPr>
      </w:pPr>
    </w:p>
    <w:p w:rsidR="00500B5E" w:rsidRDefault="008F2868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shd w:val="clear" w:color="auto" w:fill="FFFFFF"/>
          <w:lang w:eastAsia="pl-PL"/>
        </w:rPr>
        <w:t xml:space="preserve">W imieniu 7 Szpitala Marynarki Wojennej w Gdańsku, zwracam się z zapytaniem ofertowym na: </w:t>
      </w:r>
      <w:r>
        <w:rPr>
          <w:rFonts w:ascii="Verdana" w:hAnsi="Verdana"/>
          <w:b/>
          <w:sz w:val="18"/>
          <w:szCs w:val="18"/>
          <w:shd w:val="clear" w:color="auto" w:fill="FFFFFF"/>
          <w:lang w:eastAsia="pl-PL"/>
        </w:rPr>
        <w:t>Usługę dotyczącą zwalczania, kontroli i monitoringu obecności szkodników sanitarnych na terenie 7 Szpitala MW w Gdańsku. Umowa na 2 lata.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 zakres umowy wchodzi :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a. Zaktualizowanie „Programu zwalczania szkodników" w przypadku wystąpienia zmian w przepisach prawnych, obowiązujących wymogach i innych.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b. Nanoszenie na plan terenu i budynków Szpitala urządzeń monitoringowych w przypadku zmian w rozmieszczeniu tych urządzeń.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c. Montaż i monitoring różnego typu pułapek (np. karmników deratyzacyjnych, chwytaczy gryzoni, pułapek lepowych na owady biegających, pułapek </w:t>
      </w:r>
      <w:proofErr w:type="spellStart"/>
      <w:r>
        <w:rPr>
          <w:rFonts w:ascii="Verdana" w:hAnsi="Verdana"/>
          <w:sz w:val="18"/>
          <w:szCs w:val="18"/>
          <w:lang w:eastAsia="pl-PL"/>
        </w:rPr>
        <w:t>feromonowych</w:t>
      </w:r>
      <w:proofErr w:type="spellEnd"/>
      <w:r>
        <w:rPr>
          <w:rFonts w:ascii="Verdana" w:hAnsi="Verdana"/>
          <w:sz w:val="18"/>
          <w:szCs w:val="18"/>
          <w:lang w:eastAsia="pl-PL"/>
        </w:rPr>
        <w:t>, pułapek z antraktem pokarmowym czy lamp owadobójczych) jako działania profilaktyczne, zapobiegające inwazji oraz zagnieżdżeniu się szkodników w pomieszczeniach.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d. Działania eliminujące szkodniki za pomocą zaprezentowanych przez Wykonawcę środków i metod, które nie powodują zagrożenia dla ludzi, żywności i środowiska.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e. Wystawienie protokołu po zabiegu w przypadku przeprowadzenia zabiegów inte</w:t>
      </w:r>
      <w:bookmarkStart w:id="0" w:name="_GoBack"/>
      <w:bookmarkEnd w:id="0"/>
      <w:r>
        <w:rPr>
          <w:rFonts w:ascii="Verdana" w:hAnsi="Verdana"/>
          <w:sz w:val="18"/>
          <w:szCs w:val="18"/>
          <w:lang w:eastAsia="pl-PL"/>
        </w:rPr>
        <w:t>rwencyjnych.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f. Realizację zabiegów interwencyjnych (np. w przypadku pojawienia się np. owadów biegających, gryzoni lub innych szkodników) na zgłoszenie Zamawiającego (także telefoniczne), w terminie do 2 dni od daty zgłoszenia.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 g. Comiesięczny przegląd zainstalowanego sprzętu (odczyt, sprawdzanie, ocena stanu technicznego, czyszczenie, uzupełnianie lub wymiana pułapek, wkładów, promienników w lampach), w obecności przedstawiciela Zamawiającego, potwierdzony protokołami (w dwóch egzemplarzach, po jednym dla każdej ze stron), jako ciągły monitoring aktywności szkodników w pomieszczeniach Szpitala. Częstotliwość wykonywania zabiegów dezynsekcyjnych i deratyzacyjnych ujęto we wzorze umowy (Zał. Nr 2).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 h. Dyspozycyjność w razie kontroli Wojskowego Ośrodka Medycyny Prewencyjnej w Gdyni oraz realizacja zaleceń pokontrolnych.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b/>
          <w:bCs/>
          <w:sz w:val="18"/>
          <w:szCs w:val="18"/>
          <w:lang w:eastAsia="pl-PL"/>
        </w:rPr>
        <w:t>Wzór umowy na ww. przedsięwzięcia ujęto w Zał. Nr 2 (wzór Umowy).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Umowa będzie zawarta na okres 24 miesięcy 01.04.2026 r. do 31.03.2028 r.</w:t>
      </w:r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Ofertę proszę przesłać na załączonym formularzu w </w:t>
      </w:r>
      <w:r>
        <w:rPr>
          <w:rFonts w:ascii="Verdana" w:hAnsi="Verdana"/>
          <w:b/>
          <w:bCs/>
          <w:sz w:val="18"/>
          <w:szCs w:val="18"/>
          <w:lang w:eastAsia="pl-PL"/>
        </w:rPr>
        <w:t>Zał. Nr 1 (Formularz ofertowy)</w:t>
      </w:r>
      <w:r>
        <w:rPr>
          <w:rFonts w:ascii="Verdana" w:hAnsi="Verdana"/>
          <w:sz w:val="18"/>
          <w:szCs w:val="18"/>
          <w:lang w:eastAsia="pl-PL"/>
        </w:rPr>
        <w:t> do dnia 17.03.2026 r. na adres email:</w:t>
      </w:r>
      <w:r>
        <w:rPr>
          <w:rFonts w:ascii="Verdana" w:hAnsi="Verdana"/>
          <w:b/>
          <w:bCs/>
          <w:sz w:val="18"/>
          <w:szCs w:val="18"/>
          <w:lang w:eastAsia="pl-PL"/>
        </w:rPr>
        <w:t> m.pejka</w:t>
      </w:r>
      <w:hyperlink r:id="rId5">
        <w:r>
          <w:rPr>
            <w:rFonts w:ascii="Verdana" w:hAnsi="Verdana"/>
            <w:b/>
            <w:bCs/>
            <w:sz w:val="18"/>
            <w:szCs w:val="18"/>
            <w:lang w:eastAsia="pl-PL"/>
          </w:rPr>
          <w:t>@7szmw.pl</w:t>
        </w:r>
      </w:hyperlink>
    </w:p>
    <w:p w:rsidR="00500B5E" w:rsidRDefault="008F2868">
      <w:pPr>
        <w:shd w:val="clear" w:color="auto" w:fill="FFFFFF"/>
        <w:spacing w:afterAutospacing="1" w:line="240" w:lineRule="auto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O wyborze oferenta zostaniecie Państwo powiadomieni w dniu 18.03.2026 r.</w:t>
      </w:r>
    </w:p>
    <w:p w:rsidR="00500B5E" w:rsidRDefault="00500B5E"/>
    <w:sectPr w:rsidR="00500B5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00B5E"/>
    <w:rsid w:val="003A7B39"/>
    <w:rsid w:val="00500B5E"/>
    <w:rsid w:val="008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98345-EFB4-4B8E-9A63-FFF4805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8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rsid w:val="00CA21E8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qFormat/>
    <w:rsid w:val="00CA21E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uiPriority w:val="99"/>
    <w:qFormat/>
    <w:rsid w:val="00CA21E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.baranski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dc:description/>
  <cp:lastModifiedBy>Konto Microsoft</cp:lastModifiedBy>
  <cp:revision>11</cp:revision>
  <dcterms:created xsi:type="dcterms:W3CDTF">2023-11-07T11:59:00Z</dcterms:created>
  <dcterms:modified xsi:type="dcterms:W3CDTF">2026-03-04T07:25:00Z</dcterms:modified>
  <dc:language>pl-PL</dc:language>
</cp:coreProperties>
</file>